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6308918"/>
    <w:p w:rsidR="005B58C0" w:rsidRDefault="00796922" w:rsidP="005B58C0">
      <w:pPr>
        <w:widowControl w:val="0"/>
        <w:jc w:val="center"/>
        <w:rPr>
          <w:b/>
          <w:bCs/>
          <w:i/>
          <w:iCs/>
          <w:sz w:val="58"/>
          <w:szCs w:val="58"/>
        </w:rPr>
      </w:pPr>
      <w:r>
        <w:rPr>
          <w:noProof/>
          <w:lang w:val="en-GB" w:eastAsia="en-GB"/>
        </w:rPr>
        <mc:AlternateContent>
          <mc:Choice Requires="wps">
            <w:drawing>
              <wp:anchor distT="0" distB="0" distL="114300" distR="114300" simplePos="0" relativeHeight="251664896" behindDoc="0" locked="0" layoutInCell="1" allowOverlap="1" wp14:anchorId="4AC07597" wp14:editId="546BFB65">
                <wp:simplePos x="0" y="0"/>
                <wp:positionH relativeFrom="page">
                  <wp:posOffset>469900</wp:posOffset>
                </wp:positionH>
                <wp:positionV relativeFrom="page">
                  <wp:posOffset>381000</wp:posOffset>
                </wp:positionV>
                <wp:extent cx="4076700" cy="189230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9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857" w:rsidRDefault="006F6857" w:rsidP="005B58C0">
                            <w:pPr>
                              <w:widowControl w:val="0"/>
                              <w:rPr>
                                <w:rFonts w:ascii="Goudy Old Style" w:hAnsi="Goudy Old Style"/>
                                <w:b/>
                                <w:bCs/>
                                <w:sz w:val="8"/>
                                <w:szCs w:val="8"/>
                              </w:rPr>
                            </w:pPr>
                          </w:p>
                          <w:p w:rsidR="006F6857" w:rsidRDefault="006F6857" w:rsidP="005B58C0">
                            <w:pPr>
                              <w:widowControl w:val="0"/>
                              <w:rPr>
                                <w:rFonts w:ascii="Goudy Old Style" w:hAnsi="Goudy Old Style"/>
                                <w:b/>
                                <w:bCs/>
                                <w:sz w:val="8"/>
                                <w:szCs w:val="8"/>
                              </w:rPr>
                            </w:pPr>
                            <w:r>
                              <w:rPr>
                                <w:rFonts w:ascii="Goudy Old Style" w:hAnsi="Goudy Old Style"/>
                                <w:b/>
                                <w:bCs/>
                                <w:sz w:val="8"/>
                                <w:szCs w:val="8"/>
                              </w:rPr>
                              <w:t> </w:t>
                            </w:r>
                          </w:p>
                          <w:p w:rsidR="006F6857" w:rsidRPr="005B58C0" w:rsidRDefault="006F6857" w:rsidP="005B58C0">
                            <w:pPr>
                              <w:widowControl w:val="0"/>
                              <w:rPr>
                                <w:rFonts w:ascii="Tahoma" w:hAnsi="Tahoma" w:cs="Tahoma"/>
                                <w:b/>
                                <w:bCs/>
                                <w:sz w:val="32"/>
                                <w:szCs w:val="32"/>
                              </w:rPr>
                            </w:pP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796922" w:rsidP="00796922">
                            <w:pPr>
                              <w:widowControl w:val="0"/>
                              <w:jc w:val="center"/>
                              <w:rPr>
                                <w:rFonts w:ascii="Tahoma" w:hAnsi="Tahoma" w:cs="Tahoma"/>
                                <w:b/>
                                <w:bCs/>
                                <w:sz w:val="32"/>
                                <w:szCs w:val="32"/>
                              </w:rPr>
                            </w:pPr>
                            <w:r>
                              <w:rPr>
                                <w:noProof/>
                                <w:lang w:val="en-GB" w:eastAsia="en-GB"/>
                              </w:rPr>
                              <w:drawing>
                                <wp:inline distT="0" distB="0" distL="0" distR="0" wp14:anchorId="7B5A1A5B" wp14:editId="4AB21A48">
                                  <wp:extent cx="3225800" cy="1100667"/>
                                  <wp:effectExtent l="0" t="0" r="0" b="4445"/>
                                  <wp:docPr id="18" name="Picture 18" descr="P:\My Documents\Mick\Website\rmgm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ick\Website\rmgmc-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105000"/>
                                          </a:xfrm>
                                          <a:prstGeom prst="rect">
                                            <a:avLst/>
                                          </a:prstGeom>
                                          <a:noFill/>
                                          <a:ln>
                                            <a:noFill/>
                                          </a:ln>
                                        </pic:spPr>
                                      </pic:pic>
                                    </a:graphicData>
                                  </a:graphic>
                                </wp:inline>
                              </w:drawing>
                            </w: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6F6857" w:rsidP="005B58C0">
                            <w:pPr>
                              <w:widowControl w:val="0"/>
                              <w:jc w:val="center"/>
                              <w:rPr>
                                <w:rFonts w:ascii="Tahoma" w:hAnsi="Tahoma" w:cs="Tahoma"/>
                                <w:b/>
                                <w:bCs/>
                                <w:sz w:val="32"/>
                                <w:szCs w:val="32"/>
                              </w:rPr>
                            </w:pPr>
                            <w:r w:rsidRPr="005B58C0">
                              <w:rPr>
                                <w:rFonts w:ascii="Tahoma" w:hAnsi="Tahoma" w:cs="Tahoma"/>
                                <w:b/>
                                <w:bCs/>
                                <w:sz w:val="32"/>
                                <w:szCs w:val="32"/>
                              </w:rPr>
                              <w:t xml:space="preserve"> </w:t>
                            </w:r>
                          </w:p>
                          <w:p w:rsidR="006F6857" w:rsidRPr="00796922" w:rsidRDefault="00796922" w:rsidP="00796922">
                            <w:pPr>
                              <w:pStyle w:val="BookletTitle"/>
                              <w:jc w:val="center"/>
                              <w:rPr>
                                <w:rFonts w:ascii="Arial" w:hAnsi="Arial"/>
                              </w:rPr>
                            </w:pPr>
                            <w:r w:rsidRPr="00796922">
                              <w:rPr>
                                <w:rFonts w:ascii="Arial" w:hAnsi="Arial"/>
                                <w:b w:val="0"/>
                                <w:bCs w:val="0"/>
                                <w:sz w:val="32"/>
                                <w:szCs w:val="32"/>
                              </w:rPr>
                              <w:t>A Guide to Our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7pt;margin-top:30pt;width:321pt;height:14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" filled="f" stroked="f">
                <v:textbox>
                  <w:txbxContent>
                    <w:p w:rsidR="006F6857" w:rsidRDefault="006F6857" w:rsidP="005B58C0">
                      <w:pPr>
                        <w:widowControl w:val="0"/>
                        <w:rPr>
                          <w:rFonts w:ascii="Goudy Old Style" w:hAnsi="Goudy Old Style"/>
                          <w:b/>
                          <w:bCs/>
                          <w:sz w:val="8"/>
                          <w:szCs w:val="8"/>
                        </w:rPr>
                      </w:pPr>
                    </w:p>
                    <w:p w:rsidR="006F6857" w:rsidRDefault="006F6857" w:rsidP="005B58C0">
                      <w:pPr>
                        <w:widowControl w:val="0"/>
                        <w:rPr>
                          <w:rFonts w:ascii="Goudy Old Style" w:hAnsi="Goudy Old Style"/>
                          <w:b/>
                          <w:bCs/>
                          <w:sz w:val="8"/>
                          <w:szCs w:val="8"/>
                        </w:rPr>
                      </w:pPr>
                      <w:r>
                        <w:rPr>
                          <w:rFonts w:ascii="Goudy Old Style" w:hAnsi="Goudy Old Style"/>
                          <w:b/>
                          <w:bCs/>
                          <w:sz w:val="8"/>
                          <w:szCs w:val="8"/>
                        </w:rPr>
                        <w:t> </w:t>
                      </w:r>
                    </w:p>
                    <w:p w:rsidR="006F6857" w:rsidRPr="005B58C0" w:rsidRDefault="006F6857" w:rsidP="005B58C0">
                      <w:pPr>
                        <w:widowControl w:val="0"/>
                        <w:rPr>
                          <w:rFonts w:ascii="Tahoma" w:hAnsi="Tahoma" w:cs="Tahoma"/>
                          <w:b/>
                          <w:bCs/>
                          <w:sz w:val="32"/>
                          <w:szCs w:val="32"/>
                        </w:rPr>
                      </w:pP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796922" w:rsidP="00796922">
                      <w:pPr>
                        <w:widowControl w:val="0"/>
                        <w:jc w:val="center"/>
                        <w:rPr>
                          <w:rFonts w:ascii="Tahoma" w:hAnsi="Tahoma" w:cs="Tahoma"/>
                          <w:b/>
                          <w:bCs/>
                          <w:sz w:val="32"/>
                          <w:szCs w:val="32"/>
                        </w:rPr>
                      </w:pPr>
                      <w:r>
                        <w:rPr>
                          <w:noProof/>
                          <w:lang w:val="en-GB" w:eastAsia="en-GB"/>
                        </w:rPr>
                        <w:drawing>
                          <wp:inline distT="0" distB="0" distL="0" distR="0" wp14:anchorId="7B5A1A5B" wp14:editId="4AB21A48">
                            <wp:extent cx="3225800" cy="1100667"/>
                            <wp:effectExtent l="0" t="0" r="0" b="4445"/>
                            <wp:docPr id="18" name="Picture 18" descr="P:\My Documents\Mick\Website\rmgm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ick\Website\rmgmc-logo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105000"/>
                                    </a:xfrm>
                                    <a:prstGeom prst="rect">
                                      <a:avLst/>
                                    </a:prstGeom>
                                    <a:noFill/>
                                    <a:ln>
                                      <a:noFill/>
                                    </a:ln>
                                  </pic:spPr>
                                </pic:pic>
                              </a:graphicData>
                            </a:graphic>
                          </wp:inline>
                        </w:drawing>
                      </w: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6F6857" w:rsidP="005B58C0">
                      <w:pPr>
                        <w:widowControl w:val="0"/>
                        <w:jc w:val="center"/>
                        <w:rPr>
                          <w:rFonts w:ascii="Tahoma" w:hAnsi="Tahoma" w:cs="Tahoma"/>
                          <w:b/>
                          <w:bCs/>
                          <w:sz w:val="32"/>
                          <w:szCs w:val="32"/>
                        </w:rPr>
                      </w:pPr>
                      <w:r w:rsidRPr="005B58C0">
                        <w:rPr>
                          <w:rFonts w:ascii="Tahoma" w:hAnsi="Tahoma" w:cs="Tahoma"/>
                          <w:b/>
                          <w:bCs/>
                          <w:sz w:val="32"/>
                          <w:szCs w:val="32"/>
                        </w:rPr>
                        <w:t xml:space="preserve"> </w:t>
                      </w:r>
                    </w:p>
                    <w:p w:rsidR="006F6857" w:rsidRPr="00796922" w:rsidRDefault="00796922" w:rsidP="00796922">
                      <w:pPr>
                        <w:pStyle w:val="BookletTitle"/>
                        <w:jc w:val="center"/>
                        <w:rPr>
                          <w:rFonts w:ascii="Arial" w:hAnsi="Arial"/>
                        </w:rPr>
                      </w:pPr>
                      <w:r w:rsidRPr="00796922">
                        <w:rPr>
                          <w:rFonts w:ascii="Arial" w:hAnsi="Arial"/>
                          <w:b w:val="0"/>
                          <w:bCs w:val="0"/>
                          <w:sz w:val="32"/>
                          <w:szCs w:val="32"/>
                        </w:rPr>
                        <w:t>A Guide to Our Services</w:t>
                      </w:r>
                    </w:p>
                  </w:txbxContent>
                </v:textbox>
                <w10:wrap anchorx="page" anchory="page"/>
              </v:shape>
            </w:pict>
          </mc:Fallback>
        </mc:AlternateContent>
      </w:r>
      <w:r w:rsidR="005B58C0">
        <w:rPr>
          <w:b/>
          <w:bCs/>
          <w:i/>
          <w:iCs/>
          <w:sz w:val="58"/>
          <w:szCs w:val="58"/>
        </w:rPr>
        <w:t> </w:t>
      </w:r>
    </w:p>
    <w:p w:rsidR="005B58C0" w:rsidRDefault="005B58C0" w:rsidP="005B58C0">
      <w:pPr>
        <w:widowControl w:val="0"/>
        <w:rPr>
          <w:sz w:val="20"/>
          <w:szCs w:val="20"/>
        </w:rPr>
      </w:pPr>
      <w:r>
        <w:t> </w:t>
      </w:r>
    </w:p>
    <w:p w:rsidR="008F1ED1" w:rsidRDefault="005B58C0" w:rsidP="00C3254B">
      <w:pPr>
        <w:sectPr w:rsidR="008F1ED1" w:rsidSect="0093072C">
          <w:footerReference w:type="even" r:id="rId10"/>
          <w:footerReference w:type="default" r:id="rId11"/>
          <w:type w:val="oddPage"/>
          <w:pgSz w:w="7920" w:h="12240" w:orient="landscape" w:code="1"/>
          <w:pgMar w:top="1008" w:right="1080" w:bottom="1008" w:left="1440" w:header="720" w:footer="504" w:gutter="0"/>
          <w:cols w:space="720"/>
          <w:titlePg/>
          <w:docGrid w:linePitch="360"/>
        </w:sectPr>
      </w:pPr>
      <w:r>
        <w:rPr>
          <w:noProof/>
          <w:lang w:val="en-GB" w:eastAsia="en-GB"/>
        </w:rPr>
        <mc:AlternateContent>
          <mc:Choice Requires="wps">
            <w:drawing>
              <wp:anchor distT="0" distB="0" distL="114300" distR="114300" simplePos="0" relativeHeight="251663872" behindDoc="0" locked="0" layoutInCell="1" allowOverlap="1" wp14:anchorId="4D982DDA" wp14:editId="6223EE11">
                <wp:simplePos x="0" y="0"/>
                <wp:positionH relativeFrom="page">
                  <wp:posOffset>469900</wp:posOffset>
                </wp:positionH>
                <wp:positionV relativeFrom="page">
                  <wp:posOffset>2743200</wp:posOffset>
                </wp:positionV>
                <wp:extent cx="4057650" cy="4485640"/>
                <wp:effectExtent l="0" t="0" r="0" b="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485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6922" w:rsidRPr="00570EBC" w:rsidRDefault="00796922" w:rsidP="005B58C0">
                            <w:pPr>
                              <w:widowControl w:val="0"/>
                              <w:jc w:val="center"/>
                              <w:rPr>
                                <w:rFonts w:ascii="Arial" w:hAnsi="Arial" w:cs="Arial"/>
                                <w:bCs/>
                                <w:sz w:val="32"/>
                                <w:szCs w:val="32"/>
                              </w:rPr>
                            </w:pPr>
                          </w:p>
                          <w:p w:rsidR="00796922" w:rsidRPr="00570EBC" w:rsidRDefault="00796922" w:rsidP="005B58C0">
                            <w:pPr>
                              <w:widowControl w:val="0"/>
                              <w:jc w:val="center"/>
                              <w:rPr>
                                <w:rFonts w:ascii="Arial" w:hAnsi="Arial" w:cs="Arial"/>
                                <w:bCs/>
                                <w:sz w:val="32"/>
                                <w:szCs w:val="32"/>
                              </w:rPr>
                            </w:pPr>
                            <w:r w:rsidRPr="00570EBC">
                              <w:rPr>
                                <w:rFonts w:ascii="Arial" w:hAnsi="Arial" w:cs="Arial"/>
                                <w:bCs/>
                                <w:sz w:val="32"/>
                                <w:szCs w:val="32"/>
                              </w:rPr>
                              <w:t xml:space="preserve">A Guide to </w:t>
                            </w:r>
                            <w:r w:rsidR="00570EBC">
                              <w:rPr>
                                <w:rFonts w:ascii="Arial" w:hAnsi="Arial" w:cs="Arial"/>
                                <w:bCs/>
                                <w:sz w:val="32"/>
                                <w:szCs w:val="32"/>
                              </w:rPr>
                              <w:t>Services</w:t>
                            </w:r>
                          </w:p>
                          <w:p w:rsidR="00570EBC" w:rsidRDefault="00570EBC" w:rsidP="005B58C0">
                            <w:pPr>
                              <w:widowControl w:val="0"/>
                              <w:jc w:val="center"/>
                              <w:rPr>
                                <w:rFonts w:ascii="Arial" w:hAnsi="Arial" w:cs="Arial"/>
                                <w:bCs/>
                              </w:rPr>
                            </w:pPr>
                          </w:p>
                          <w:p w:rsidR="00570EBC" w:rsidRDefault="00570EBC" w:rsidP="005B58C0">
                            <w:pPr>
                              <w:widowControl w:val="0"/>
                              <w:jc w:val="center"/>
                              <w:rPr>
                                <w:rFonts w:ascii="Arial" w:hAnsi="Arial" w:cs="Arial"/>
                                <w:bCs/>
                              </w:rPr>
                            </w:pPr>
                            <w:r>
                              <w:rPr>
                                <w:rFonts w:ascii="Arial" w:hAnsi="Arial" w:cs="Arial"/>
                                <w:bCs/>
                              </w:rPr>
                              <w:t>Rivermead Gate Medical Centre</w:t>
                            </w:r>
                          </w:p>
                          <w:p w:rsidR="006F6857" w:rsidRPr="00570EBC" w:rsidRDefault="006F6857" w:rsidP="005B58C0">
                            <w:pPr>
                              <w:widowControl w:val="0"/>
                              <w:jc w:val="center"/>
                              <w:rPr>
                                <w:rFonts w:ascii="Arial" w:hAnsi="Arial" w:cs="Arial"/>
                                <w:bCs/>
                              </w:rPr>
                            </w:pPr>
                            <w:r w:rsidRPr="00570EBC">
                              <w:rPr>
                                <w:rFonts w:ascii="Arial" w:hAnsi="Arial" w:cs="Arial"/>
                                <w:bCs/>
                              </w:rPr>
                              <w:t>123 Rectory Lane</w:t>
                            </w:r>
                          </w:p>
                          <w:p w:rsidR="006F6857" w:rsidRPr="00570EBC" w:rsidRDefault="006F6857" w:rsidP="005B58C0">
                            <w:pPr>
                              <w:widowControl w:val="0"/>
                              <w:jc w:val="center"/>
                              <w:rPr>
                                <w:rFonts w:ascii="Arial" w:hAnsi="Arial" w:cs="Arial"/>
                                <w:bCs/>
                              </w:rPr>
                            </w:pPr>
                            <w:r w:rsidRPr="00570EBC">
                              <w:rPr>
                                <w:rFonts w:ascii="Arial" w:hAnsi="Arial" w:cs="Arial"/>
                                <w:bCs/>
                              </w:rPr>
                              <w:t>Chelmsford</w:t>
                            </w:r>
                          </w:p>
                          <w:p w:rsidR="006F6857" w:rsidRPr="00570EBC" w:rsidRDefault="006F6857" w:rsidP="005B58C0">
                            <w:pPr>
                              <w:widowControl w:val="0"/>
                              <w:jc w:val="center"/>
                              <w:rPr>
                                <w:rFonts w:ascii="Arial" w:hAnsi="Arial" w:cs="Arial"/>
                                <w:bCs/>
                              </w:rPr>
                            </w:pPr>
                            <w:r w:rsidRPr="00570EBC">
                              <w:rPr>
                                <w:rFonts w:ascii="Arial" w:hAnsi="Arial" w:cs="Arial"/>
                                <w:bCs/>
                              </w:rPr>
                              <w:t>CM1 1TR</w:t>
                            </w:r>
                          </w:p>
                          <w:p w:rsidR="006F6857" w:rsidRDefault="006F6857" w:rsidP="005B58C0">
                            <w:pPr>
                              <w:widowControl w:val="0"/>
                              <w:jc w:val="center"/>
                              <w:rPr>
                                <w:rFonts w:ascii="Arial" w:hAnsi="Arial" w:cs="Arial"/>
                                <w:bCs/>
                              </w:rPr>
                            </w:pPr>
                            <w:r w:rsidRPr="00570EBC">
                              <w:rPr>
                                <w:rFonts w:ascii="Arial" w:hAnsi="Arial" w:cs="Arial"/>
                                <w:bCs/>
                              </w:rPr>
                              <w:t> Tel: 01245 348688</w:t>
                            </w:r>
                          </w:p>
                          <w:p w:rsidR="00570EBC" w:rsidRPr="00570EBC" w:rsidRDefault="00570EBC" w:rsidP="005B58C0">
                            <w:pPr>
                              <w:widowControl w:val="0"/>
                              <w:jc w:val="center"/>
                              <w:rPr>
                                <w:rFonts w:ascii="Arial" w:hAnsi="Arial" w:cs="Arial"/>
                                <w:bCs/>
                              </w:rPr>
                            </w:pPr>
                          </w:p>
                          <w:p w:rsidR="006F6857" w:rsidRPr="00570EBC" w:rsidRDefault="006F6857" w:rsidP="005B58C0">
                            <w:pPr>
                              <w:widowControl w:val="0"/>
                              <w:jc w:val="center"/>
                              <w:rPr>
                                <w:rFonts w:ascii="Arial" w:hAnsi="Arial" w:cs="Arial"/>
                                <w:bCs/>
                                <w:sz w:val="8"/>
                                <w:szCs w:val="8"/>
                              </w:rPr>
                            </w:pPr>
                            <w:r w:rsidRPr="00570EBC">
                              <w:rPr>
                                <w:rFonts w:ascii="Arial" w:hAnsi="Arial" w:cs="Arial"/>
                                <w:bCs/>
                                <w:sz w:val="8"/>
                                <w:szCs w:val="8"/>
                              </w:rPr>
                              <w:t> </w:t>
                            </w:r>
                          </w:p>
                          <w:p w:rsidR="006F6857" w:rsidRPr="00570EBC" w:rsidRDefault="006F6857" w:rsidP="005B58C0">
                            <w:pPr>
                              <w:widowControl w:val="0"/>
                              <w:jc w:val="center"/>
                              <w:rPr>
                                <w:rFonts w:ascii="Arial" w:hAnsi="Arial" w:cs="Arial"/>
                                <w:bCs/>
                              </w:rPr>
                            </w:pPr>
                            <w:r w:rsidRPr="00570EBC">
                              <w:rPr>
                                <w:rFonts w:ascii="Arial" w:hAnsi="Arial" w:cs="Arial"/>
                                <w:bCs/>
                              </w:rPr>
                              <w:t>(Branch site)</w:t>
                            </w:r>
                          </w:p>
                          <w:p w:rsidR="006F6857" w:rsidRPr="00570EBC" w:rsidRDefault="00D85909" w:rsidP="00C76860">
                            <w:pPr>
                              <w:widowControl w:val="0"/>
                              <w:jc w:val="center"/>
                              <w:rPr>
                                <w:rFonts w:ascii="Arial" w:hAnsi="Arial" w:cs="Arial"/>
                                <w:bCs/>
                              </w:rPr>
                            </w:pPr>
                            <w:r w:rsidRPr="00570EBC">
                              <w:rPr>
                                <w:rFonts w:ascii="Arial" w:hAnsi="Arial" w:cs="Arial"/>
                                <w:bCs/>
                              </w:rPr>
                              <w:t>158 Wood Street</w:t>
                            </w:r>
                          </w:p>
                          <w:p w:rsidR="006F6857" w:rsidRPr="00570EBC" w:rsidRDefault="006F6857" w:rsidP="00C76860">
                            <w:pPr>
                              <w:widowControl w:val="0"/>
                              <w:jc w:val="center"/>
                              <w:rPr>
                                <w:rFonts w:ascii="Arial" w:hAnsi="Arial" w:cs="Arial"/>
                                <w:bCs/>
                              </w:rPr>
                            </w:pPr>
                            <w:r w:rsidRPr="00570EBC">
                              <w:rPr>
                                <w:rFonts w:ascii="Arial" w:hAnsi="Arial" w:cs="Arial"/>
                                <w:bCs/>
                              </w:rPr>
                              <w:t>Chelmsford</w:t>
                            </w:r>
                          </w:p>
                          <w:p w:rsidR="006F6857" w:rsidRPr="00570EBC" w:rsidRDefault="006F6857" w:rsidP="00C76860">
                            <w:pPr>
                              <w:widowControl w:val="0"/>
                              <w:jc w:val="center"/>
                              <w:rPr>
                                <w:rFonts w:ascii="Arial" w:hAnsi="Arial" w:cs="Arial"/>
                                <w:bCs/>
                              </w:rPr>
                            </w:pPr>
                            <w:r w:rsidRPr="00570EBC">
                              <w:rPr>
                                <w:rFonts w:ascii="Arial" w:hAnsi="Arial" w:cs="Arial"/>
                                <w:bCs/>
                              </w:rPr>
                              <w:t>CM</w:t>
                            </w:r>
                            <w:r w:rsidR="00D85909" w:rsidRPr="00570EBC">
                              <w:rPr>
                                <w:rFonts w:ascii="Arial" w:hAnsi="Arial" w:cs="Arial"/>
                                <w:bCs/>
                              </w:rPr>
                              <w:t>2 8BN</w:t>
                            </w:r>
                            <w:r w:rsidRPr="00570EBC">
                              <w:rPr>
                                <w:rFonts w:ascii="Arial" w:hAnsi="Arial" w:cs="Arial"/>
                                <w:bCs/>
                              </w:rPr>
                              <w:t> </w:t>
                            </w:r>
                          </w:p>
                          <w:p w:rsidR="006F6857" w:rsidRDefault="006F6857" w:rsidP="00C76860">
                            <w:pPr>
                              <w:widowControl w:val="0"/>
                              <w:jc w:val="center"/>
                              <w:rPr>
                                <w:rFonts w:ascii="Arial" w:hAnsi="Arial" w:cs="Arial"/>
                                <w:bCs/>
                              </w:rPr>
                            </w:pPr>
                            <w:r w:rsidRPr="00570EBC">
                              <w:rPr>
                                <w:rFonts w:ascii="Arial" w:hAnsi="Arial" w:cs="Arial"/>
                                <w:bCs/>
                              </w:rPr>
                              <w:t>Tel: 01245 354732</w:t>
                            </w:r>
                          </w:p>
                          <w:p w:rsidR="00570EBC" w:rsidRDefault="00570EBC" w:rsidP="00C76860">
                            <w:pPr>
                              <w:widowControl w:val="0"/>
                              <w:jc w:val="center"/>
                              <w:rPr>
                                <w:rFonts w:ascii="Arial" w:hAnsi="Arial" w:cs="Arial"/>
                                <w:bCs/>
                              </w:rPr>
                            </w:pPr>
                          </w:p>
                          <w:p w:rsidR="00451D1E" w:rsidRPr="00570EBC" w:rsidRDefault="00451D1E" w:rsidP="00C76860">
                            <w:pPr>
                              <w:widowControl w:val="0"/>
                              <w:jc w:val="center"/>
                              <w:rPr>
                                <w:rFonts w:ascii="Arial" w:hAnsi="Arial" w:cs="Arial"/>
                                <w:bCs/>
                              </w:rPr>
                            </w:pPr>
                          </w:p>
                          <w:p w:rsidR="006F6857" w:rsidRPr="00570EBC" w:rsidRDefault="006F6857" w:rsidP="00C76860">
                            <w:pPr>
                              <w:widowControl w:val="0"/>
                              <w:jc w:val="center"/>
                              <w:rPr>
                                <w:rFonts w:ascii="Arial" w:hAnsi="Arial" w:cs="Arial"/>
                                <w:bCs/>
                                <w:sz w:val="8"/>
                                <w:szCs w:val="8"/>
                              </w:rPr>
                            </w:pPr>
                            <w:r w:rsidRPr="00570EBC">
                              <w:rPr>
                                <w:rFonts w:ascii="Arial" w:hAnsi="Arial" w:cs="Arial"/>
                                <w:bCs/>
                                <w:sz w:val="8"/>
                                <w:szCs w:val="8"/>
                              </w:rPr>
                              <w:t> </w:t>
                            </w:r>
                          </w:p>
                          <w:p w:rsidR="006F6857" w:rsidRPr="00570EBC" w:rsidRDefault="00592E53" w:rsidP="005B58C0">
                            <w:pPr>
                              <w:widowControl w:val="0"/>
                              <w:jc w:val="center"/>
                              <w:rPr>
                                <w:rFonts w:ascii="Arial" w:hAnsi="Arial" w:cs="Arial"/>
                                <w:bCs/>
                              </w:rPr>
                            </w:pPr>
                            <w:hyperlink r:id="rId12" w:history="1">
                              <w:r w:rsidR="00032F07" w:rsidRPr="00570EBC">
                                <w:rPr>
                                  <w:rStyle w:val="Hyperlink"/>
                                  <w:rFonts w:ascii="Arial" w:hAnsi="Arial" w:cs="Arial"/>
                                  <w:bCs/>
                                  <w:u w:val="none"/>
                                </w:rPr>
                                <w:t>rivermeadgate.admin@nhs.net</w:t>
                              </w:r>
                            </w:hyperlink>
                          </w:p>
                          <w:p w:rsidR="00032F07" w:rsidRPr="00570EBC" w:rsidRDefault="00032F07" w:rsidP="005B58C0">
                            <w:pPr>
                              <w:widowControl w:val="0"/>
                              <w:jc w:val="center"/>
                              <w:rPr>
                                <w:rFonts w:ascii="Arial" w:hAnsi="Arial" w:cs="Arial"/>
                                <w:bCs/>
                                <w:u w:val="single"/>
                              </w:rPr>
                            </w:pPr>
                          </w:p>
                          <w:p w:rsidR="006F6857" w:rsidRDefault="00592E53" w:rsidP="005B58C0">
                            <w:pPr>
                              <w:widowControl w:val="0"/>
                              <w:jc w:val="center"/>
                              <w:rPr>
                                <w:rStyle w:val="Hyperlink"/>
                                <w:rFonts w:ascii="Arial" w:hAnsi="Arial" w:cs="Arial"/>
                                <w:bCs/>
                                <w:sz w:val="26"/>
                                <w:szCs w:val="26"/>
                                <w:u w:val="none"/>
                              </w:rPr>
                            </w:pPr>
                            <w:hyperlink r:id="rId13" w:history="1">
                              <w:r w:rsidR="007478DB" w:rsidRPr="00570EBC">
                                <w:rPr>
                                  <w:rStyle w:val="Hyperlink"/>
                                  <w:rFonts w:ascii="Arial" w:hAnsi="Arial" w:cs="Arial"/>
                                  <w:bCs/>
                                  <w:sz w:val="26"/>
                                  <w:szCs w:val="26"/>
                                  <w:u w:val="none"/>
                                </w:rPr>
                                <w:t>www.rmgmc.co.uk</w:t>
                              </w:r>
                            </w:hyperlink>
                          </w:p>
                          <w:p w:rsidR="00451D1E" w:rsidRDefault="00451D1E" w:rsidP="005B58C0">
                            <w:pPr>
                              <w:widowControl w:val="0"/>
                              <w:jc w:val="center"/>
                              <w:rPr>
                                <w:rStyle w:val="Hyperlink"/>
                                <w:rFonts w:ascii="Arial" w:hAnsi="Arial" w:cs="Arial"/>
                                <w:bCs/>
                                <w:sz w:val="26"/>
                                <w:szCs w:val="26"/>
                                <w:u w:val="none"/>
                              </w:rPr>
                            </w:pPr>
                          </w:p>
                          <w:p w:rsidR="00451D1E" w:rsidRDefault="00451D1E" w:rsidP="005B58C0">
                            <w:pPr>
                              <w:widowControl w:val="0"/>
                              <w:jc w:val="center"/>
                              <w:rPr>
                                <w:rStyle w:val="Hyperlink"/>
                                <w:rFonts w:ascii="Arial" w:hAnsi="Arial" w:cs="Arial"/>
                                <w:bCs/>
                                <w:sz w:val="26"/>
                                <w:szCs w:val="26"/>
                                <w:u w:val="none"/>
                              </w:rPr>
                            </w:pPr>
                          </w:p>
                          <w:p w:rsidR="007478DB" w:rsidRDefault="007478DB" w:rsidP="007478DB">
                            <w:pPr>
                              <w:pStyle w:val="BodyText"/>
                              <w:spacing w:before="0" w:after="0"/>
                              <w:rPr>
                                <w:rFonts w:cs="Arial"/>
                                <w:b/>
                                <w:bCs/>
                                <w:sz w:val="21"/>
                                <w:szCs w:val="21"/>
                              </w:rPr>
                            </w:pPr>
                          </w:p>
                          <w:p w:rsidR="00032F07" w:rsidRDefault="00032F07" w:rsidP="007478DB">
                            <w:pPr>
                              <w:pStyle w:val="BodyText"/>
                              <w:spacing w:before="0" w:after="0"/>
                              <w:rPr>
                                <w:rFonts w:cs="Arial"/>
                                <w:b/>
                                <w:bCs/>
                                <w:sz w:val="21"/>
                                <w:szCs w:val="21"/>
                              </w:rPr>
                            </w:pPr>
                          </w:p>
                          <w:p w:rsidR="00032F07" w:rsidRDefault="00032F07" w:rsidP="007478DB">
                            <w:pPr>
                              <w:pStyle w:val="BodyText"/>
                              <w:spacing w:before="0" w:after="0"/>
                              <w:rPr>
                                <w:rFonts w:cs="Arial"/>
                                <w:b/>
                                <w:bCs/>
                                <w:sz w:val="21"/>
                                <w:szCs w:val="21"/>
                              </w:rPr>
                            </w:pPr>
                          </w:p>
                          <w:p w:rsidR="007478DB" w:rsidRPr="005B58C0" w:rsidRDefault="007478DB" w:rsidP="005B58C0">
                            <w:pPr>
                              <w:widowControl w:val="0"/>
                              <w:jc w:val="center"/>
                              <w:rPr>
                                <w:rFonts w:ascii="Arial" w:hAnsi="Arial" w:cs="Arial"/>
                                <w:bCs/>
                                <w:sz w:val="26"/>
                                <w:szCs w:val="26"/>
                              </w:rPr>
                            </w:pPr>
                          </w:p>
                          <w:p w:rsidR="006F6857" w:rsidRPr="005B58C0" w:rsidRDefault="006F6857" w:rsidP="005B58C0">
                            <w:pPr>
                              <w:widowControl w:val="0"/>
                              <w:jc w:val="center"/>
                              <w:rPr>
                                <w:rFonts w:ascii="Arial" w:hAnsi="Arial" w:cs="Arial"/>
                                <w:b/>
                                <w:bCs/>
                              </w:rPr>
                            </w:pPr>
                            <w:r w:rsidRPr="005B58C0">
                              <w:rPr>
                                <w:rFonts w:ascii="Arial" w:hAnsi="Arial" w:cs="Arial"/>
                                <w:b/>
                                <w:bCs/>
                              </w:rPr>
                              <w:t> </w:t>
                            </w:r>
                          </w:p>
                          <w:p w:rsidR="006F6857" w:rsidRPr="005B58C0" w:rsidRDefault="006F6857" w:rsidP="005B58C0">
                            <w:pPr>
                              <w:widowControl w:val="0"/>
                              <w:jc w:val="center"/>
                              <w:rPr>
                                <w:rFonts w:ascii="Arial" w:hAnsi="Arial" w:cs="Arial"/>
                                <w:b/>
                                <w:bCs/>
                                <w:sz w:val="8"/>
                                <w:szCs w:val="8"/>
                              </w:rPr>
                            </w:pPr>
                            <w:r w:rsidRPr="005B58C0">
                              <w:rPr>
                                <w:rFonts w:ascii="Arial" w:hAnsi="Arial" w:cs="Arial"/>
                                <w:b/>
                                <w:bCs/>
                                <w:sz w:val="8"/>
                                <w:szCs w:val="8"/>
                              </w:rPr>
                              <w:t> </w:t>
                            </w:r>
                          </w:p>
                          <w:p w:rsidR="006F6857" w:rsidRDefault="006F6857" w:rsidP="005654EA">
                            <w:pPr>
                              <w:pStyle w:val="CompanySummar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37pt;margin-top:3in;width:319.5pt;height:353.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" filled="f" stroked="f">
                <v:textbox>
                  <w:txbxContent>
                    <w:p w:rsidR="00796922" w:rsidRPr="00570EBC" w:rsidRDefault="00796922" w:rsidP="005B58C0">
                      <w:pPr>
                        <w:widowControl w:val="0"/>
                        <w:jc w:val="center"/>
                        <w:rPr>
                          <w:rFonts w:ascii="Arial" w:hAnsi="Arial" w:cs="Arial"/>
                          <w:bCs/>
                          <w:sz w:val="32"/>
                          <w:szCs w:val="32"/>
                        </w:rPr>
                      </w:pPr>
                    </w:p>
                    <w:p w:rsidR="00796922" w:rsidRPr="00570EBC" w:rsidRDefault="00796922" w:rsidP="005B58C0">
                      <w:pPr>
                        <w:widowControl w:val="0"/>
                        <w:jc w:val="center"/>
                        <w:rPr>
                          <w:rFonts w:ascii="Arial" w:hAnsi="Arial" w:cs="Arial"/>
                          <w:bCs/>
                          <w:sz w:val="32"/>
                          <w:szCs w:val="32"/>
                        </w:rPr>
                      </w:pPr>
                      <w:r w:rsidRPr="00570EBC">
                        <w:rPr>
                          <w:rFonts w:ascii="Arial" w:hAnsi="Arial" w:cs="Arial"/>
                          <w:bCs/>
                          <w:sz w:val="32"/>
                          <w:szCs w:val="32"/>
                        </w:rPr>
                        <w:t xml:space="preserve">A Guide to </w:t>
                      </w:r>
                      <w:r w:rsidR="00570EBC">
                        <w:rPr>
                          <w:rFonts w:ascii="Arial" w:hAnsi="Arial" w:cs="Arial"/>
                          <w:bCs/>
                          <w:sz w:val="32"/>
                          <w:szCs w:val="32"/>
                        </w:rPr>
                        <w:t>Services</w:t>
                      </w:r>
                    </w:p>
                    <w:p w:rsidR="00570EBC" w:rsidRDefault="00570EBC" w:rsidP="005B58C0">
                      <w:pPr>
                        <w:widowControl w:val="0"/>
                        <w:jc w:val="center"/>
                        <w:rPr>
                          <w:rFonts w:ascii="Arial" w:hAnsi="Arial" w:cs="Arial"/>
                          <w:bCs/>
                        </w:rPr>
                      </w:pPr>
                    </w:p>
                    <w:p w:rsidR="00570EBC" w:rsidRDefault="00570EBC" w:rsidP="005B58C0">
                      <w:pPr>
                        <w:widowControl w:val="0"/>
                        <w:jc w:val="center"/>
                        <w:rPr>
                          <w:rFonts w:ascii="Arial" w:hAnsi="Arial" w:cs="Arial"/>
                          <w:bCs/>
                        </w:rPr>
                      </w:pPr>
                      <w:r>
                        <w:rPr>
                          <w:rFonts w:ascii="Arial" w:hAnsi="Arial" w:cs="Arial"/>
                          <w:bCs/>
                        </w:rPr>
                        <w:t>Rivermead Gate Medical Centre</w:t>
                      </w:r>
                    </w:p>
                    <w:p w:rsidR="006F6857" w:rsidRPr="00570EBC" w:rsidRDefault="006F6857" w:rsidP="005B58C0">
                      <w:pPr>
                        <w:widowControl w:val="0"/>
                        <w:jc w:val="center"/>
                        <w:rPr>
                          <w:rFonts w:ascii="Arial" w:hAnsi="Arial" w:cs="Arial"/>
                          <w:bCs/>
                        </w:rPr>
                      </w:pPr>
                      <w:r w:rsidRPr="00570EBC">
                        <w:rPr>
                          <w:rFonts w:ascii="Arial" w:hAnsi="Arial" w:cs="Arial"/>
                          <w:bCs/>
                        </w:rPr>
                        <w:t>123 Rectory Lane</w:t>
                      </w:r>
                    </w:p>
                    <w:p w:rsidR="006F6857" w:rsidRPr="00570EBC" w:rsidRDefault="006F6857" w:rsidP="005B58C0">
                      <w:pPr>
                        <w:widowControl w:val="0"/>
                        <w:jc w:val="center"/>
                        <w:rPr>
                          <w:rFonts w:ascii="Arial" w:hAnsi="Arial" w:cs="Arial"/>
                          <w:bCs/>
                        </w:rPr>
                      </w:pPr>
                      <w:r w:rsidRPr="00570EBC">
                        <w:rPr>
                          <w:rFonts w:ascii="Arial" w:hAnsi="Arial" w:cs="Arial"/>
                          <w:bCs/>
                        </w:rPr>
                        <w:t>Chelmsford</w:t>
                      </w:r>
                    </w:p>
                    <w:p w:rsidR="006F6857" w:rsidRPr="00570EBC" w:rsidRDefault="006F6857" w:rsidP="005B58C0">
                      <w:pPr>
                        <w:widowControl w:val="0"/>
                        <w:jc w:val="center"/>
                        <w:rPr>
                          <w:rFonts w:ascii="Arial" w:hAnsi="Arial" w:cs="Arial"/>
                          <w:bCs/>
                        </w:rPr>
                      </w:pPr>
                      <w:r w:rsidRPr="00570EBC">
                        <w:rPr>
                          <w:rFonts w:ascii="Arial" w:hAnsi="Arial" w:cs="Arial"/>
                          <w:bCs/>
                        </w:rPr>
                        <w:t>CM1 1TR</w:t>
                      </w:r>
                    </w:p>
                    <w:p w:rsidR="006F6857" w:rsidRDefault="006F6857" w:rsidP="005B58C0">
                      <w:pPr>
                        <w:widowControl w:val="0"/>
                        <w:jc w:val="center"/>
                        <w:rPr>
                          <w:rFonts w:ascii="Arial" w:hAnsi="Arial" w:cs="Arial"/>
                          <w:bCs/>
                        </w:rPr>
                      </w:pPr>
                      <w:r w:rsidRPr="00570EBC">
                        <w:rPr>
                          <w:rFonts w:ascii="Arial" w:hAnsi="Arial" w:cs="Arial"/>
                          <w:bCs/>
                        </w:rPr>
                        <w:t> Tel: 01245 348688</w:t>
                      </w:r>
                    </w:p>
                    <w:p w:rsidR="00570EBC" w:rsidRPr="00570EBC" w:rsidRDefault="00570EBC" w:rsidP="005B58C0">
                      <w:pPr>
                        <w:widowControl w:val="0"/>
                        <w:jc w:val="center"/>
                        <w:rPr>
                          <w:rFonts w:ascii="Arial" w:hAnsi="Arial" w:cs="Arial"/>
                          <w:bCs/>
                        </w:rPr>
                      </w:pPr>
                    </w:p>
                    <w:p w:rsidR="006F6857" w:rsidRPr="00570EBC" w:rsidRDefault="006F6857" w:rsidP="005B58C0">
                      <w:pPr>
                        <w:widowControl w:val="0"/>
                        <w:jc w:val="center"/>
                        <w:rPr>
                          <w:rFonts w:ascii="Arial" w:hAnsi="Arial" w:cs="Arial"/>
                          <w:bCs/>
                          <w:sz w:val="8"/>
                          <w:szCs w:val="8"/>
                        </w:rPr>
                      </w:pPr>
                      <w:r w:rsidRPr="00570EBC">
                        <w:rPr>
                          <w:rFonts w:ascii="Arial" w:hAnsi="Arial" w:cs="Arial"/>
                          <w:bCs/>
                          <w:sz w:val="8"/>
                          <w:szCs w:val="8"/>
                        </w:rPr>
                        <w:t> </w:t>
                      </w:r>
                    </w:p>
                    <w:p w:rsidR="006F6857" w:rsidRPr="00570EBC" w:rsidRDefault="006F6857" w:rsidP="005B58C0">
                      <w:pPr>
                        <w:widowControl w:val="0"/>
                        <w:jc w:val="center"/>
                        <w:rPr>
                          <w:rFonts w:ascii="Arial" w:hAnsi="Arial" w:cs="Arial"/>
                          <w:bCs/>
                        </w:rPr>
                      </w:pPr>
                      <w:r w:rsidRPr="00570EBC">
                        <w:rPr>
                          <w:rFonts w:ascii="Arial" w:hAnsi="Arial" w:cs="Arial"/>
                          <w:bCs/>
                        </w:rPr>
                        <w:t>(Branch site)</w:t>
                      </w:r>
                    </w:p>
                    <w:p w:rsidR="006F6857" w:rsidRPr="00570EBC" w:rsidRDefault="00D85909" w:rsidP="00C76860">
                      <w:pPr>
                        <w:widowControl w:val="0"/>
                        <w:jc w:val="center"/>
                        <w:rPr>
                          <w:rFonts w:ascii="Arial" w:hAnsi="Arial" w:cs="Arial"/>
                          <w:bCs/>
                        </w:rPr>
                      </w:pPr>
                      <w:r w:rsidRPr="00570EBC">
                        <w:rPr>
                          <w:rFonts w:ascii="Arial" w:hAnsi="Arial" w:cs="Arial"/>
                          <w:bCs/>
                        </w:rPr>
                        <w:t>158 Wood Street</w:t>
                      </w:r>
                    </w:p>
                    <w:p w:rsidR="006F6857" w:rsidRPr="00570EBC" w:rsidRDefault="006F6857" w:rsidP="00C76860">
                      <w:pPr>
                        <w:widowControl w:val="0"/>
                        <w:jc w:val="center"/>
                        <w:rPr>
                          <w:rFonts w:ascii="Arial" w:hAnsi="Arial" w:cs="Arial"/>
                          <w:bCs/>
                        </w:rPr>
                      </w:pPr>
                      <w:r w:rsidRPr="00570EBC">
                        <w:rPr>
                          <w:rFonts w:ascii="Arial" w:hAnsi="Arial" w:cs="Arial"/>
                          <w:bCs/>
                        </w:rPr>
                        <w:t>Chelmsford</w:t>
                      </w:r>
                    </w:p>
                    <w:p w:rsidR="006F6857" w:rsidRPr="00570EBC" w:rsidRDefault="006F6857" w:rsidP="00C76860">
                      <w:pPr>
                        <w:widowControl w:val="0"/>
                        <w:jc w:val="center"/>
                        <w:rPr>
                          <w:rFonts w:ascii="Arial" w:hAnsi="Arial" w:cs="Arial"/>
                          <w:bCs/>
                        </w:rPr>
                      </w:pPr>
                      <w:r w:rsidRPr="00570EBC">
                        <w:rPr>
                          <w:rFonts w:ascii="Arial" w:hAnsi="Arial" w:cs="Arial"/>
                          <w:bCs/>
                        </w:rPr>
                        <w:t>CM</w:t>
                      </w:r>
                      <w:r w:rsidR="00D85909" w:rsidRPr="00570EBC">
                        <w:rPr>
                          <w:rFonts w:ascii="Arial" w:hAnsi="Arial" w:cs="Arial"/>
                          <w:bCs/>
                        </w:rPr>
                        <w:t>2 8BN</w:t>
                      </w:r>
                      <w:r w:rsidRPr="00570EBC">
                        <w:rPr>
                          <w:rFonts w:ascii="Arial" w:hAnsi="Arial" w:cs="Arial"/>
                          <w:bCs/>
                        </w:rPr>
                        <w:t> </w:t>
                      </w:r>
                    </w:p>
                    <w:p w:rsidR="006F6857" w:rsidRDefault="006F6857" w:rsidP="00C76860">
                      <w:pPr>
                        <w:widowControl w:val="0"/>
                        <w:jc w:val="center"/>
                        <w:rPr>
                          <w:rFonts w:ascii="Arial" w:hAnsi="Arial" w:cs="Arial"/>
                          <w:bCs/>
                        </w:rPr>
                      </w:pPr>
                      <w:r w:rsidRPr="00570EBC">
                        <w:rPr>
                          <w:rFonts w:ascii="Arial" w:hAnsi="Arial" w:cs="Arial"/>
                          <w:bCs/>
                        </w:rPr>
                        <w:t>Tel: 01245 354732</w:t>
                      </w:r>
                    </w:p>
                    <w:p w:rsidR="00570EBC" w:rsidRDefault="00570EBC" w:rsidP="00C76860">
                      <w:pPr>
                        <w:widowControl w:val="0"/>
                        <w:jc w:val="center"/>
                        <w:rPr>
                          <w:rFonts w:ascii="Arial" w:hAnsi="Arial" w:cs="Arial"/>
                          <w:bCs/>
                        </w:rPr>
                      </w:pPr>
                    </w:p>
                    <w:p w:rsidR="00451D1E" w:rsidRPr="00570EBC" w:rsidRDefault="00451D1E" w:rsidP="00C76860">
                      <w:pPr>
                        <w:widowControl w:val="0"/>
                        <w:jc w:val="center"/>
                        <w:rPr>
                          <w:rFonts w:ascii="Arial" w:hAnsi="Arial" w:cs="Arial"/>
                          <w:bCs/>
                        </w:rPr>
                      </w:pPr>
                    </w:p>
                    <w:p w:rsidR="006F6857" w:rsidRPr="00570EBC" w:rsidRDefault="006F6857" w:rsidP="00C76860">
                      <w:pPr>
                        <w:widowControl w:val="0"/>
                        <w:jc w:val="center"/>
                        <w:rPr>
                          <w:rFonts w:ascii="Arial" w:hAnsi="Arial" w:cs="Arial"/>
                          <w:bCs/>
                          <w:sz w:val="8"/>
                          <w:szCs w:val="8"/>
                        </w:rPr>
                      </w:pPr>
                      <w:r w:rsidRPr="00570EBC">
                        <w:rPr>
                          <w:rFonts w:ascii="Arial" w:hAnsi="Arial" w:cs="Arial"/>
                          <w:bCs/>
                          <w:sz w:val="8"/>
                          <w:szCs w:val="8"/>
                        </w:rPr>
                        <w:t> </w:t>
                      </w:r>
                    </w:p>
                    <w:p w:rsidR="006F6857" w:rsidRPr="00570EBC" w:rsidRDefault="00032F07" w:rsidP="005B58C0">
                      <w:pPr>
                        <w:widowControl w:val="0"/>
                        <w:jc w:val="center"/>
                        <w:rPr>
                          <w:rFonts w:ascii="Arial" w:hAnsi="Arial" w:cs="Arial"/>
                          <w:bCs/>
                        </w:rPr>
                      </w:pPr>
                      <w:hyperlink r:id="rId14" w:history="1">
                        <w:r w:rsidRPr="00570EBC">
                          <w:rPr>
                            <w:rStyle w:val="Hyperlink"/>
                            <w:rFonts w:ascii="Arial" w:hAnsi="Arial" w:cs="Arial"/>
                            <w:bCs/>
                            <w:u w:val="none"/>
                          </w:rPr>
                          <w:t>rivermeadgate.admin@nhs.net</w:t>
                        </w:r>
                      </w:hyperlink>
                    </w:p>
                    <w:p w:rsidR="00032F07" w:rsidRPr="00570EBC" w:rsidRDefault="00032F07" w:rsidP="005B58C0">
                      <w:pPr>
                        <w:widowControl w:val="0"/>
                        <w:jc w:val="center"/>
                        <w:rPr>
                          <w:rFonts w:ascii="Arial" w:hAnsi="Arial" w:cs="Arial"/>
                          <w:bCs/>
                          <w:u w:val="single"/>
                        </w:rPr>
                      </w:pPr>
                    </w:p>
                    <w:p w:rsidR="006F6857" w:rsidRDefault="00451D1E" w:rsidP="005B58C0">
                      <w:pPr>
                        <w:widowControl w:val="0"/>
                        <w:jc w:val="center"/>
                        <w:rPr>
                          <w:rStyle w:val="Hyperlink"/>
                          <w:rFonts w:ascii="Arial" w:hAnsi="Arial" w:cs="Arial"/>
                          <w:bCs/>
                          <w:sz w:val="26"/>
                          <w:szCs w:val="26"/>
                          <w:u w:val="none"/>
                        </w:rPr>
                      </w:pPr>
                      <w:hyperlink r:id="rId15" w:history="1">
                        <w:r w:rsidR="007478DB" w:rsidRPr="00570EBC">
                          <w:rPr>
                            <w:rStyle w:val="Hyperlink"/>
                            <w:rFonts w:ascii="Arial" w:hAnsi="Arial" w:cs="Arial"/>
                            <w:bCs/>
                            <w:sz w:val="26"/>
                            <w:szCs w:val="26"/>
                            <w:u w:val="none"/>
                          </w:rPr>
                          <w:t>www.rmgmc.co.uk</w:t>
                        </w:r>
                      </w:hyperlink>
                    </w:p>
                    <w:p w:rsidR="00451D1E" w:rsidRDefault="00451D1E" w:rsidP="005B58C0">
                      <w:pPr>
                        <w:widowControl w:val="0"/>
                        <w:jc w:val="center"/>
                        <w:rPr>
                          <w:rStyle w:val="Hyperlink"/>
                          <w:rFonts w:ascii="Arial" w:hAnsi="Arial" w:cs="Arial"/>
                          <w:bCs/>
                          <w:sz w:val="26"/>
                          <w:szCs w:val="26"/>
                          <w:u w:val="none"/>
                        </w:rPr>
                      </w:pPr>
                    </w:p>
                    <w:p w:rsidR="00451D1E" w:rsidRDefault="00451D1E" w:rsidP="005B58C0">
                      <w:pPr>
                        <w:widowControl w:val="0"/>
                        <w:jc w:val="center"/>
                        <w:rPr>
                          <w:rStyle w:val="Hyperlink"/>
                          <w:rFonts w:ascii="Arial" w:hAnsi="Arial" w:cs="Arial"/>
                          <w:bCs/>
                          <w:sz w:val="26"/>
                          <w:szCs w:val="26"/>
                          <w:u w:val="none"/>
                        </w:rPr>
                      </w:pPr>
                    </w:p>
                    <w:p w:rsidR="007478DB" w:rsidRDefault="007478DB" w:rsidP="007478DB">
                      <w:pPr>
                        <w:pStyle w:val="BodyText"/>
                        <w:spacing w:before="0" w:after="0"/>
                        <w:rPr>
                          <w:rFonts w:cs="Arial"/>
                          <w:b/>
                          <w:bCs/>
                          <w:sz w:val="21"/>
                          <w:szCs w:val="21"/>
                        </w:rPr>
                      </w:pPr>
                    </w:p>
                    <w:p w:rsidR="00032F07" w:rsidRDefault="00032F07" w:rsidP="007478DB">
                      <w:pPr>
                        <w:pStyle w:val="BodyText"/>
                        <w:spacing w:before="0" w:after="0"/>
                        <w:rPr>
                          <w:rFonts w:cs="Arial"/>
                          <w:b/>
                          <w:bCs/>
                          <w:sz w:val="21"/>
                          <w:szCs w:val="21"/>
                        </w:rPr>
                      </w:pPr>
                    </w:p>
                    <w:p w:rsidR="00032F07" w:rsidRDefault="00032F07" w:rsidP="007478DB">
                      <w:pPr>
                        <w:pStyle w:val="BodyText"/>
                        <w:spacing w:before="0" w:after="0"/>
                        <w:rPr>
                          <w:rFonts w:cs="Arial"/>
                          <w:b/>
                          <w:bCs/>
                          <w:sz w:val="21"/>
                          <w:szCs w:val="21"/>
                        </w:rPr>
                      </w:pPr>
                    </w:p>
                    <w:p w:rsidR="007478DB" w:rsidRPr="005B58C0" w:rsidRDefault="007478DB" w:rsidP="005B58C0">
                      <w:pPr>
                        <w:widowControl w:val="0"/>
                        <w:jc w:val="center"/>
                        <w:rPr>
                          <w:rFonts w:ascii="Arial" w:hAnsi="Arial" w:cs="Arial"/>
                          <w:bCs/>
                          <w:sz w:val="26"/>
                          <w:szCs w:val="26"/>
                        </w:rPr>
                      </w:pPr>
                    </w:p>
                    <w:p w:rsidR="006F6857" w:rsidRPr="005B58C0" w:rsidRDefault="006F6857" w:rsidP="005B58C0">
                      <w:pPr>
                        <w:widowControl w:val="0"/>
                        <w:jc w:val="center"/>
                        <w:rPr>
                          <w:rFonts w:ascii="Arial" w:hAnsi="Arial" w:cs="Arial"/>
                          <w:b/>
                          <w:bCs/>
                        </w:rPr>
                      </w:pPr>
                      <w:r w:rsidRPr="005B58C0">
                        <w:rPr>
                          <w:rFonts w:ascii="Arial" w:hAnsi="Arial" w:cs="Arial"/>
                          <w:b/>
                          <w:bCs/>
                        </w:rPr>
                        <w:t> </w:t>
                      </w:r>
                    </w:p>
                    <w:p w:rsidR="006F6857" w:rsidRPr="005B58C0" w:rsidRDefault="006F6857" w:rsidP="005B58C0">
                      <w:pPr>
                        <w:widowControl w:val="0"/>
                        <w:jc w:val="center"/>
                        <w:rPr>
                          <w:rFonts w:ascii="Arial" w:hAnsi="Arial" w:cs="Arial"/>
                          <w:b/>
                          <w:bCs/>
                          <w:sz w:val="8"/>
                          <w:szCs w:val="8"/>
                        </w:rPr>
                      </w:pPr>
                      <w:r w:rsidRPr="005B58C0">
                        <w:rPr>
                          <w:rFonts w:ascii="Arial" w:hAnsi="Arial" w:cs="Arial"/>
                          <w:b/>
                          <w:bCs/>
                          <w:sz w:val="8"/>
                          <w:szCs w:val="8"/>
                        </w:rPr>
                        <w:t> </w:t>
                      </w:r>
                    </w:p>
                    <w:p w:rsidR="006F6857" w:rsidRDefault="006F6857" w:rsidP="005654EA">
                      <w:pPr>
                        <w:pStyle w:val="CompanySummaryText"/>
                      </w:pPr>
                    </w:p>
                  </w:txbxContent>
                </v:textbox>
                <w10:wrap anchorx="page" anchory="page"/>
              </v:shape>
            </w:pict>
          </mc:Fallback>
        </mc:AlternateContent>
      </w:r>
      <w:bookmarkEnd w:id="0"/>
    </w:p>
    <w:p w:rsidR="00EE5049" w:rsidRPr="00AE4EFA" w:rsidRDefault="00EE5049" w:rsidP="00AE4EFA">
      <w:pPr>
        <w:widowControl w:val="0"/>
        <w:rPr>
          <w:rFonts w:ascii="Arial" w:hAnsi="Arial" w:cs="Arial"/>
          <w:b/>
          <w:bCs/>
          <w:sz w:val="21"/>
          <w:szCs w:val="21"/>
        </w:rPr>
      </w:pPr>
      <w:bookmarkStart w:id="1" w:name="_Toc16308922"/>
      <w:bookmarkStart w:id="2" w:name="_Toc16309046"/>
      <w:bookmarkStart w:id="3" w:name="_Toc25650041"/>
      <w:bookmarkStart w:id="4" w:name="_Toc45358836"/>
      <w:r w:rsidRPr="00AE4EFA">
        <w:rPr>
          <w:rFonts w:ascii="Arial" w:hAnsi="Arial" w:cs="Arial"/>
          <w:b/>
          <w:bCs/>
          <w:color w:val="548DD4" w:themeColor="text2" w:themeTint="99"/>
          <w:sz w:val="21"/>
          <w:szCs w:val="21"/>
        </w:rPr>
        <w:lastRenderedPageBreak/>
        <w:t>Welcome to Rivermead Gate Medical Centre</w:t>
      </w:r>
    </w:p>
    <w:p w:rsidR="00EE5049" w:rsidRPr="00AE4EFA" w:rsidRDefault="00EE5049" w:rsidP="00AE4EFA">
      <w:pPr>
        <w:widowControl w:val="0"/>
        <w:rPr>
          <w:rFonts w:ascii="Arial" w:hAnsi="Arial" w:cs="Arial"/>
          <w:sz w:val="21"/>
          <w:szCs w:val="21"/>
        </w:rPr>
      </w:pPr>
      <w:r w:rsidRPr="00AE4EFA">
        <w:rPr>
          <w:rFonts w:ascii="Arial" w:hAnsi="Arial" w:cs="Arial"/>
          <w:sz w:val="21"/>
          <w:szCs w:val="21"/>
        </w:rPr>
        <w:t> </w:t>
      </w:r>
    </w:p>
    <w:p w:rsidR="00EE5049" w:rsidRPr="00AE4EFA" w:rsidRDefault="00EE5049" w:rsidP="00AE4EFA">
      <w:pPr>
        <w:widowControl w:val="0"/>
        <w:rPr>
          <w:rFonts w:ascii="Arial" w:hAnsi="Arial" w:cs="Arial"/>
          <w:sz w:val="21"/>
          <w:szCs w:val="21"/>
        </w:rPr>
      </w:pPr>
      <w:r w:rsidRPr="00AE4EFA">
        <w:rPr>
          <w:rFonts w:ascii="Arial" w:hAnsi="Arial" w:cs="Arial"/>
          <w:sz w:val="21"/>
          <w:szCs w:val="21"/>
        </w:rPr>
        <w:t>Our mission statement…</w:t>
      </w:r>
    </w:p>
    <w:p w:rsidR="00EE5049" w:rsidRPr="00AE4EFA" w:rsidRDefault="00EE5049" w:rsidP="00AE4EFA">
      <w:pPr>
        <w:widowControl w:val="0"/>
        <w:rPr>
          <w:rFonts w:ascii="Arial" w:hAnsi="Arial" w:cs="Arial"/>
          <w:sz w:val="21"/>
          <w:szCs w:val="21"/>
        </w:rPr>
      </w:pPr>
      <w:r w:rsidRPr="00AE4EFA">
        <w:rPr>
          <w:rFonts w:ascii="Arial" w:hAnsi="Arial" w:cs="Arial"/>
          <w:sz w:val="21"/>
          <w:szCs w:val="21"/>
        </w:rPr>
        <w:t> </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 xml:space="preserve">"We aim to provide high quality, easily accessible care in a family orientated environment, by a team of dedicated, well trained professional staff”, our patients courtesy and respect at all times irrespective of ethnic origin, religious belief, personal attributes or the nature of the health problem, involve our patients in decisions regarding their treatment, promote good health and well-being to our patients through education and information, involve allied healthcare professionals in the care of our patients where it is in  their best interests, encourage our patients to get involved in the practice through a patient participation group and encouragement to comment on the care they receive historically through comment forms which has now been replaced by the friends and family test, ensure that all member of the team have the right skills and training to carry out their duties competently and treat patients with understanding and respect. </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 </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For the practice to work successfully we also need your help. We need you to familiarise yourself with the guidelines contained within this booklet. We need you to tell us (politely) when we get it wrong or if you have any ideas for improvement. We also need your understanding when, from time to time, circumstances change outside of our control. Like most organisations, staff absences affect us, either through holidays or sickness.</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 </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In the main, your visit to the practice will be to see a nurse or a doctor; however, your first point of contact will be with our receptionists. They undertake an essential and very demanding role, often having to juggle booking patients in, handing out prescriptions and dealing with telephone queries all at once. Please be a 'patient' patient.</w:t>
      </w:r>
    </w:p>
    <w:p w:rsidR="00EE5049" w:rsidRPr="00AE4EFA" w:rsidRDefault="00EE5049" w:rsidP="00AE4EFA">
      <w:pPr>
        <w:widowControl w:val="0"/>
        <w:rPr>
          <w:rFonts w:ascii="Arial" w:hAnsi="Arial" w:cs="Arial"/>
          <w:sz w:val="21"/>
          <w:szCs w:val="21"/>
        </w:rPr>
      </w:pPr>
      <w:r w:rsidRPr="00AE4EFA">
        <w:rPr>
          <w:rFonts w:ascii="Arial" w:hAnsi="Arial" w:cs="Arial"/>
          <w:sz w:val="21"/>
          <w:szCs w:val="21"/>
        </w:rPr>
        <w:t> </w:t>
      </w:r>
    </w:p>
    <w:p w:rsidR="00EE5049" w:rsidRPr="00AE4EFA" w:rsidRDefault="00EE5049" w:rsidP="00AE4EFA">
      <w:pPr>
        <w:rPr>
          <w:rFonts w:ascii="Arial" w:hAnsi="Arial" w:cs="Arial"/>
          <w:sz w:val="21"/>
          <w:szCs w:val="21"/>
        </w:rPr>
      </w:pPr>
      <w:r w:rsidRPr="00AE4EFA">
        <w:rPr>
          <w:rFonts w:ascii="Arial" w:hAnsi="Arial" w:cs="Arial"/>
          <w:sz w:val="21"/>
          <w:szCs w:val="21"/>
        </w:rPr>
        <w:t> </w:t>
      </w:r>
    </w:p>
    <w:bookmarkEnd w:id="1"/>
    <w:bookmarkEnd w:id="2"/>
    <w:bookmarkEnd w:id="3"/>
    <w:bookmarkEnd w:id="4"/>
    <w:p w:rsidR="00DE5005" w:rsidRDefault="00DE5005" w:rsidP="00AE4EFA">
      <w:pPr>
        <w:widowControl w:val="0"/>
        <w:rPr>
          <w:rFonts w:ascii="Arial" w:hAnsi="Arial" w:cs="Arial"/>
          <w:b/>
          <w:bCs/>
          <w:color w:val="548DD4" w:themeColor="text2" w:themeTint="99"/>
          <w:sz w:val="21"/>
          <w:szCs w:val="21"/>
        </w:rPr>
      </w:pPr>
    </w:p>
    <w:p w:rsidR="00DE5005" w:rsidRDefault="00DE5005" w:rsidP="00AE4EFA">
      <w:pPr>
        <w:widowControl w:val="0"/>
        <w:rPr>
          <w:rFonts w:ascii="Arial" w:hAnsi="Arial" w:cs="Arial"/>
          <w:b/>
          <w:bCs/>
          <w:color w:val="548DD4" w:themeColor="text2" w:themeTint="99"/>
          <w:sz w:val="21"/>
          <w:szCs w:val="21"/>
        </w:rPr>
      </w:pPr>
    </w:p>
    <w:p w:rsidR="00C966CA" w:rsidRDefault="00996849" w:rsidP="00AE4EFA">
      <w:pPr>
        <w:widowControl w:val="0"/>
        <w:rPr>
          <w:rFonts w:ascii="Arial" w:hAnsi="Arial" w:cs="Arial"/>
          <w:bCs/>
          <w:i/>
          <w:sz w:val="21"/>
          <w:szCs w:val="21"/>
        </w:rPr>
      </w:pPr>
      <w:r>
        <w:rPr>
          <w:rFonts w:ascii="Arial" w:hAnsi="Arial" w:cs="Arial"/>
          <w:bCs/>
          <w:i/>
          <w:sz w:val="21"/>
          <w:szCs w:val="21"/>
        </w:rPr>
        <w:t>Drs. Savage,</w:t>
      </w:r>
      <w:r w:rsidR="00C966CA" w:rsidRPr="00C966CA">
        <w:rPr>
          <w:rFonts w:ascii="Arial" w:hAnsi="Arial" w:cs="Arial"/>
          <w:bCs/>
          <w:i/>
          <w:sz w:val="21"/>
          <w:szCs w:val="21"/>
        </w:rPr>
        <w:t xml:space="preserve"> Sing</w:t>
      </w:r>
      <w:r w:rsidR="00C966CA">
        <w:rPr>
          <w:rFonts w:ascii="Arial" w:hAnsi="Arial" w:cs="Arial"/>
          <w:bCs/>
          <w:i/>
          <w:sz w:val="21"/>
          <w:szCs w:val="21"/>
        </w:rPr>
        <w:t>h</w:t>
      </w:r>
      <w:r w:rsidR="00C966CA" w:rsidRPr="00C966CA">
        <w:rPr>
          <w:rFonts w:ascii="Arial" w:hAnsi="Arial" w:cs="Arial"/>
          <w:bCs/>
          <w:i/>
          <w:sz w:val="21"/>
          <w:szCs w:val="21"/>
        </w:rPr>
        <w:t>, Gilber</w:t>
      </w:r>
      <w:r w:rsidR="00C966CA">
        <w:rPr>
          <w:rFonts w:ascii="Arial" w:hAnsi="Arial" w:cs="Arial"/>
          <w:bCs/>
          <w:i/>
          <w:sz w:val="21"/>
          <w:szCs w:val="21"/>
        </w:rPr>
        <w:t>t</w:t>
      </w:r>
      <w:r w:rsidR="00C966CA" w:rsidRPr="00C966CA">
        <w:rPr>
          <w:rFonts w:ascii="Arial" w:hAnsi="Arial" w:cs="Arial"/>
          <w:bCs/>
          <w:i/>
          <w:sz w:val="21"/>
          <w:szCs w:val="21"/>
        </w:rPr>
        <w:t xml:space="preserve"> &amp; Yadav</w:t>
      </w:r>
    </w:p>
    <w:p w:rsidR="00C966CA" w:rsidRPr="00C966CA" w:rsidRDefault="00C966CA" w:rsidP="00AE4EFA">
      <w:pPr>
        <w:widowControl w:val="0"/>
        <w:rPr>
          <w:rFonts w:ascii="Arial" w:hAnsi="Arial" w:cs="Arial"/>
          <w:bCs/>
          <w:i/>
          <w:sz w:val="10"/>
          <w:szCs w:val="10"/>
        </w:rPr>
      </w:pPr>
    </w:p>
    <w:p w:rsidR="002512B0" w:rsidRDefault="002512B0" w:rsidP="002512B0">
      <w:pPr>
        <w:widowControl w:val="0"/>
        <w:rPr>
          <w:rFonts w:ascii="Arial" w:hAnsi="Arial" w:cs="Arial"/>
          <w:i/>
          <w:sz w:val="18"/>
          <w:szCs w:val="18"/>
        </w:rPr>
      </w:pPr>
      <w:r w:rsidRPr="002512B0">
        <w:rPr>
          <w:rFonts w:ascii="Arial" w:hAnsi="Arial" w:cs="Arial"/>
          <w:i/>
          <w:sz w:val="18"/>
          <w:szCs w:val="18"/>
        </w:rPr>
        <w:t>Rivermead Gate Medical Centre is a Non Limited Partnership</w:t>
      </w:r>
    </w:p>
    <w:p w:rsidR="00451D1E" w:rsidRPr="002512B0" w:rsidRDefault="00451D1E" w:rsidP="002512B0">
      <w:pPr>
        <w:widowControl w:val="0"/>
        <w:rPr>
          <w:rFonts w:ascii="Arial" w:hAnsi="Arial" w:cs="Arial"/>
          <w:i/>
          <w:sz w:val="18"/>
          <w:szCs w:val="18"/>
        </w:rPr>
      </w:pPr>
    </w:p>
    <w:p w:rsidR="00451D1E" w:rsidRPr="00451D1E" w:rsidRDefault="00451D1E" w:rsidP="00451D1E">
      <w:pPr>
        <w:pStyle w:val="BodyText"/>
        <w:spacing w:before="0" w:after="0"/>
        <w:rPr>
          <w:rFonts w:cs="Arial"/>
          <w:bCs/>
          <w:sz w:val="21"/>
          <w:szCs w:val="21"/>
        </w:rPr>
      </w:pPr>
      <w:r w:rsidRPr="00451D1E">
        <w:rPr>
          <w:rFonts w:cs="Arial"/>
          <w:bCs/>
          <w:sz w:val="21"/>
          <w:szCs w:val="21"/>
        </w:rPr>
        <w:t>Languages Spoken</w:t>
      </w:r>
    </w:p>
    <w:p w:rsidR="00451D1E" w:rsidRPr="00451D1E" w:rsidRDefault="00451D1E" w:rsidP="00451D1E">
      <w:pPr>
        <w:widowControl w:val="0"/>
        <w:rPr>
          <w:rFonts w:ascii="Arial" w:hAnsi="Arial" w:cs="Arial"/>
          <w:sz w:val="21"/>
          <w:szCs w:val="21"/>
        </w:rPr>
      </w:pPr>
      <w:r w:rsidRPr="00451D1E">
        <w:rPr>
          <w:rFonts w:ascii="Arial" w:hAnsi="Arial" w:cs="Arial"/>
          <w:sz w:val="21"/>
          <w:szCs w:val="21"/>
        </w:rPr>
        <w:t>Arabic, Hindi, Punjabi, Urdu, Spanish &amp; Portuguese</w:t>
      </w:r>
    </w:p>
    <w:p w:rsidR="00C92C7D" w:rsidRPr="00AE4EFA" w:rsidRDefault="00C92C7D" w:rsidP="00AE4EFA">
      <w:pPr>
        <w:widowControl w:val="0"/>
        <w:rPr>
          <w:rFonts w:ascii="Arial" w:hAnsi="Arial" w:cs="Arial"/>
          <w:b/>
          <w:bCs/>
          <w:color w:val="548DD4" w:themeColor="text2" w:themeTint="99"/>
          <w:sz w:val="21"/>
          <w:szCs w:val="21"/>
        </w:rPr>
      </w:pPr>
      <w:r w:rsidRPr="00AE4EFA">
        <w:rPr>
          <w:rFonts w:ascii="Arial" w:hAnsi="Arial" w:cs="Arial"/>
          <w:b/>
          <w:bCs/>
          <w:color w:val="548DD4" w:themeColor="text2" w:themeTint="99"/>
          <w:sz w:val="21"/>
          <w:szCs w:val="21"/>
        </w:rPr>
        <w:lastRenderedPageBreak/>
        <w:t>Useful Telephone Numbers</w:t>
      </w:r>
    </w:p>
    <w:p w:rsidR="00333420" w:rsidRPr="00AE4EFA" w:rsidRDefault="00333420" w:rsidP="00AE4EFA">
      <w:pPr>
        <w:widowControl w:val="0"/>
        <w:rPr>
          <w:rFonts w:ascii="Arial" w:hAnsi="Arial" w:cs="Arial"/>
          <w:sz w:val="21"/>
          <w:szCs w:val="21"/>
        </w:rPr>
      </w:pPr>
      <w:r w:rsidRPr="00AE4EFA">
        <w:rPr>
          <w:rFonts w:ascii="Arial" w:hAnsi="Arial" w:cs="Arial"/>
          <w:sz w:val="21"/>
          <w:szCs w:val="21"/>
        </w:rPr>
        <w:t>Community Nurse Contact</w:t>
      </w:r>
      <w:r w:rsidRPr="00AE4EFA">
        <w:rPr>
          <w:rFonts w:ascii="Arial" w:hAnsi="Arial" w:cs="Arial"/>
          <w:sz w:val="21"/>
          <w:szCs w:val="21"/>
        </w:rPr>
        <w:tab/>
      </w:r>
      <w:r w:rsidRPr="00AE4EFA">
        <w:rPr>
          <w:rFonts w:ascii="Arial" w:hAnsi="Arial" w:cs="Arial"/>
          <w:sz w:val="21"/>
          <w:szCs w:val="21"/>
        </w:rPr>
        <w:tab/>
        <w:t>0300 003 1902</w:t>
      </w:r>
    </w:p>
    <w:p w:rsidR="00333420" w:rsidRPr="00645B09" w:rsidRDefault="00333420" w:rsidP="00AE4EFA">
      <w:pPr>
        <w:widowControl w:val="0"/>
        <w:rPr>
          <w:rFonts w:ascii="Arial" w:hAnsi="Arial" w:cs="Arial"/>
          <w:sz w:val="10"/>
          <w:szCs w:val="10"/>
        </w:rPr>
      </w:pPr>
    </w:p>
    <w:p w:rsidR="00333420" w:rsidRPr="00AE4EFA" w:rsidRDefault="00333420" w:rsidP="00AE4EFA">
      <w:pPr>
        <w:widowControl w:val="0"/>
        <w:rPr>
          <w:rFonts w:ascii="Arial" w:hAnsi="Arial" w:cs="Arial"/>
          <w:sz w:val="21"/>
          <w:szCs w:val="21"/>
        </w:rPr>
      </w:pPr>
      <w:r w:rsidRPr="00AE4EFA">
        <w:rPr>
          <w:rFonts w:ascii="Arial" w:hAnsi="Arial" w:cs="Arial"/>
          <w:sz w:val="21"/>
          <w:szCs w:val="21"/>
        </w:rPr>
        <w:t>Health Visitor</w:t>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t>01245  459471</w:t>
      </w:r>
    </w:p>
    <w:p w:rsidR="00333420" w:rsidRPr="00645B09" w:rsidRDefault="00333420" w:rsidP="00AE4EFA">
      <w:pPr>
        <w:widowControl w:val="0"/>
        <w:rPr>
          <w:rFonts w:ascii="Arial" w:hAnsi="Arial" w:cs="Arial"/>
          <w:sz w:val="10"/>
          <w:szCs w:val="10"/>
        </w:rPr>
      </w:pPr>
    </w:p>
    <w:p w:rsidR="003B451C" w:rsidRDefault="008A7B42" w:rsidP="00AE4EFA">
      <w:pPr>
        <w:widowControl w:val="0"/>
        <w:rPr>
          <w:rFonts w:ascii="Arial" w:hAnsi="Arial" w:cs="Arial"/>
          <w:sz w:val="21"/>
          <w:szCs w:val="21"/>
        </w:rPr>
      </w:pPr>
      <w:r w:rsidRPr="00AE4EFA">
        <w:rPr>
          <w:rFonts w:ascii="Arial" w:hAnsi="Arial" w:cs="Arial"/>
          <w:sz w:val="21"/>
          <w:szCs w:val="21"/>
        </w:rPr>
        <w:t>NHS 111</w:t>
      </w:r>
      <w:r w:rsidRPr="00AE4EFA">
        <w:rPr>
          <w:rFonts w:ascii="Arial" w:hAnsi="Arial" w:cs="Arial"/>
          <w:sz w:val="21"/>
          <w:szCs w:val="21"/>
        </w:rPr>
        <w:tab/>
      </w:r>
      <w:r w:rsidRPr="00AE4EFA">
        <w:rPr>
          <w:rFonts w:ascii="Arial" w:hAnsi="Arial" w:cs="Arial"/>
          <w:sz w:val="21"/>
          <w:szCs w:val="21"/>
        </w:rPr>
        <w:tab/>
      </w:r>
      <w:r w:rsidR="00C92C7D" w:rsidRPr="00AE4EFA">
        <w:rPr>
          <w:rFonts w:ascii="Arial" w:hAnsi="Arial" w:cs="Arial"/>
          <w:sz w:val="21"/>
          <w:szCs w:val="21"/>
        </w:rPr>
        <w:t xml:space="preserve"> </w:t>
      </w:r>
      <w:r w:rsidR="00C92C7D" w:rsidRPr="00AE4EFA">
        <w:rPr>
          <w:rFonts w:ascii="Arial" w:hAnsi="Arial" w:cs="Arial"/>
          <w:sz w:val="21"/>
          <w:szCs w:val="21"/>
        </w:rPr>
        <w:tab/>
      </w:r>
      <w:r w:rsidR="00C92C7D" w:rsidRPr="00AE4EFA">
        <w:rPr>
          <w:rFonts w:ascii="Arial" w:hAnsi="Arial" w:cs="Arial"/>
          <w:sz w:val="21"/>
          <w:szCs w:val="21"/>
        </w:rPr>
        <w:tab/>
        <w:t>111</w:t>
      </w:r>
    </w:p>
    <w:p w:rsidR="00645B09" w:rsidRPr="00645B09" w:rsidRDefault="00645B09" w:rsidP="00AE4EFA">
      <w:pPr>
        <w:widowControl w:val="0"/>
        <w:rPr>
          <w:rFonts w:ascii="Arial" w:hAnsi="Arial" w:cs="Arial"/>
          <w:sz w:val="10"/>
          <w:szCs w:val="10"/>
        </w:rPr>
      </w:pPr>
    </w:p>
    <w:p w:rsidR="00C92C7D" w:rsidRPr="00AE4EFA" w:rsidRDefault="00C92C7D" w:rsidP="00AE4EFA">
      <w:pPr>
        <w:widowControl w:val="0"/>
        <w:rPr>
          <w:rFonts w:ascii="Arial" w:hAnsi="Arial" w:cs="Arial"/>
          <w:sz w:val="21"/>
          <w:szCs w:val="21"/>
        </w:rPr>
      </w:pPr>
      <w:r w:rsidRPr="00AE4EFA">
        <w:rPr>
          <w:rFonts w:ascii="Arial" w:hAnsi="Arial" w:cs="Arial"/>
          <w:sz w:val="21"/>
          <w:szCs w:val="21"/>
        </w:rPr>
        <w:t>Broomfield Hospital</w:t>
      </w:r>
      <w:r w:rsidR="008A7B42" w:rsidRPr="00AE4EFA">
        <w:rPr>
          <w:rFonts w:ascii="Arial" w:hAnsi="Arial" w:cs="Arial"/>
          <w:sz w:val="21"/>
          <w:szCs w:val="21"/>
        </w:rPr>
        <w:t xml:space="preserve"> Switchboard</w:t>
      </w:r>
      <w:r w:rsidR="008A7B42" w:rsidRPr="00AE4EFA">
        <w:rPr>
          <w:rFonts w:ascii="Arial" w:hAnsi="Arial" w:cs="Arial"/>
          <w:sz w:val="21"/>
          <w:szCs w:val="21"/>
        </w:rPr>
        <w:tab/>
        <w:t>01245 362000</w:t>
      </w:r>
    </w:p>
    <w:p w:rsidR="00645B09" w:rsidRPr="00645B09" w:rsidRDefault="00645B09" w:rsidP="00AE4EFA">
      <w:pPr>
        <w:widowControl w:val="0"/>
        <w:rPr>
          <w:rFonts w:ascii="Arial" w:hAnsi="Arial" w:cs="Arial"/>
          <w:sz w:val="10"/>
          <w:szCs w:val="10"/>
        </w:rPr>
      </w:pPr>
    </w:p>
    <w:p w:rsidR="008A7B42" w:rsidRPr="00AE4EFA" w:rsidRDefault="008A7B42" w:rsidP="00AE4EFA">
      <w:pPr>
        <w:widowControl w:val="0"/>
        <w:rPr>
          <w:rFonts w:ascii="Arial" w:hAnsi="Arial" w:cs="Arial"/>
          <w:sz w:val="21"/>
          <w:szCs w:val="21"/>
        </w:rPr>
      </w:pPr>
      <w:r w:rsidRPr="00AE4EFA">
        <w:rPr>
          <w:rFonts w:ascii="Arial" w:hAnsi="Arial" w:cs="Arial"/>
          <w:sz w:val="21"/>
          <w:szCs w:val="21"/>
        </w:rPr>
        <w:t xml:space="preserve">Mid Essex Clinical Commissioning Group </w:t>
      </w:r>
    </w:p>
    <w:p w:rsidR="008A7B42" w:rsidRPr="00AE4EFA" w:rsidRDefault="008A7B42" w:rsidP="00AE4EFA">
      <w:pPr>
        <w:widowControl w:val="0"/>
        <w:rPr>
          <w:rFonts w:ascii="Arial" w:hAnsi="Arial" w:cs="Arial"/>
          <w:sz w:val="21"/>
          <w:szCs w:val="21"/>
        </w:rPr>
      </w:pPr>
      <w:r w:rsidRPr="00AE4EFA">
        <w:rPr>
          <w:rFonts w:ascii="Arial" w:hAnsi="Arial" w:cs="Arial"/>
          <w:sz w:val="21"/>
          <w:szCs w:val="21"/>
        </w:rPr>
        <w:t>(CCG)</w:t>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t>01245</w:t>
      </w:r>
      <w:r w:rsidR="003B451C" w:rsidRPr="00AE4EFA">
        <w:rPr>
          <w:rFonts w:ascii="Arial" w:hAnsi="Arial" w:cs="Arial"/>
          <w:sz w:val="21"/>
          <w:szCs w:val="21"/>
        </w:rPr>
        <w:t xml:space="preserve"> 398750</w:t>
      </w:r>
    </w:p>
    <w:p w:rsidR="00645B09" w:rsidRPr="00645B09" w:rsidRDefault="00645B09" w:rsidP="00AE4EFA">
      <w:pPr>
        <w:widowControl w:val="0"/>
        <w:rPr>
          <w:rFonts w:ascii="Arial" w:hAnsi="Arial" w:cs="Arial"/>
          <w:sz w:val="10"/>
          <w:szCs w:val="10"/>
        </w:rPr>
      </w:pPr>
    </w:p>
    <w:p w:rsidR="00C92C7D" w:rsidRDefault="003B451C" w:rsidP="00AE4EFA">
      <w:pPr>
        <w:widowControl w:val="0"/>
        <w:rPr>
          <w:rFonts w:ascii="Arial" w:hAnsi="Arial" w:cs="Arial"/>
          <w:sz w:val="21"/>
          <w:szCs w:val="21"/>
        </w:rPr>
      </w:pPr>
      <w:r w:rsidRPr="00AE4EFA">
        <w:rPr>
          <w:rFonts w:ascii="Arial" w:hAnsi="Arial" w:cs="Arial"/>
          <w:sz w:val="21"/>
          <w:szCs w:val="21"/>
        </w:rPr>
        <w:t>Adult Social Care</w:t>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r>
      <w:r w:rsidR="009D5DFA">
        <w:rPr>
          <w:rFonts w:ascii="Arial" w:hAnsi="Arial" w:cs="Arial"/>
          <w:sz w:val="21"/>
          <w:szCs w:val="21"/>
        </w:rPr>
        <w:t>0300 123 2224</w:t>
      </w:r>
    </w:p>
    <w:p w:rsidR="009F64FE" w:rsidRPr="009F64FE" w:rsidRDefault="009F64FE" w:rsidP="00AE4EFA">
      <w:pPr>
        <w:widowControl w:val="0"/>
        <w:rPr>
          <w:rFonts w:ascii="Arial" w:hAnsi="Arial" w:cs="Arial"/>
          <w:sz w:val="10"/>
          <w:szCs w:val="10"/>
        </w:rPr>
      </w:pPr>
    </w:p>
    <w:p w:rsidR="009F64FE" w:rsidRPr="00AE4EFA" w:rsidRDefault="009F64FE" w:rsidP="00DE5005">
      <w:pPr>
        <w:widowControl w:val="0"/>
        <w:rPr>
          <w:rFonts w:ascii="Arial" w:hAnsi="Arial" w:cs="Arial"/>
          <w:sz w:val="21"/>
          <w:szCs w:val="21"/>
        </w:rPr>
      </w:pPr>
      <w:r>
        <w:rPr>
          <w:rFonts w:ascii="Arial" w:hAnsi="Arial" w:cs="Arial"/>
          <w:sz w:val="21"/>
          <w:szCs w:val="21"/>
        </w:rPr>
        <w:t>CRS Patient Referral Line</w:t>
      </w:r>
      <w:r>
        <w:rPr>
          <w:rFonts w:ascii="Arial" w:hAnsi="Arial" w:cs="Arial"/>
          <w:sz w:val="21"/>
          <w:szCs w:val="21"/>
        </w:rPr>
        <w:tab/>
      </w:r>
      <w:r>
        <w:rPr>
          <w:rFonts w:ascii="Arial" w:hAnsi="Arial" w:cs="Arial"/>
          <w:sz w:val="21"/>
          <w:szCs w:val="21"/>
        </w:rPr>
        <w:tab/>
        <w:t>0300 123 0771</w:t>
      </w:r>
    </w:p>
    <w:p w:rsidR="000929E6" w:rsidRDefault="000929E6" w:rsidP="00AE4EFA">
      <w:pPr>
        <w:widowControl w:val="0"/>
        <w:rPr>
          <w:rFonts w:ascii="Arial" w:hAnsi="Arial" w:cs="Arial"/>
          <w:kern w:val="28"/>
          <w:sz w:val="21"/>
          <w:szCs w:val="21"/>
        </w:rPr>
      </w:pPr>
    </w:p>
    <w:p w:rsidR="000929E6" w:rsidRDefault="000929E6" w:rsidP="00AE4EFA">
      <w:pPr>
        <w:widowControl w:val="0"/>
        <w:rPr>
          <w:rFonts w:ascii="Arial" w:hAnsi="Arial" w:cs="Arial"/>
          <w:b/>
          <w:bCs/>
          <w:color w:val="548DD4" w:themeColor="text2" w:themeTint="99"/>
          <w:sz w:val="21"/>
          <w:szCs w:val="21"/>
        </w:rPr>
      </w:pPr>
      <w:r w:rsidRPr="00AE4EFA">
        <w:rPr>
          <w:rFonts w:ascii="Arial" w:hAnsi="Arial" w:cs="Arial"/>
          <w:b/>
          <w:bCs/>
          <w:color w:val="548DD4" w:themeColor="text2" w:themeTint="99"/>
          <w:sz w:val="21"/>
          <w:szCs w:val="21"/>
        </w:rPr>
        <w:t>Practice Area</w:t>
      </w:r>
    </w:p>
    <w:p w:rsidR="003B451C" w:rsidRPr="00AE4EFA" w:rsidRDefault="003B451C" w:rsidP="009B5B2A">
      <w:pPr>
        <w:widowControl w:val="0"/>
        <w:jc w:val="both"/>
        <w:rPr>
          <w:rFonts w:ascii="Arial" w:hAnsi="Arial" w:cs="Arial"/>
          <w:sz w:val="21"/>
          <w:szCs w:val="21"/>
        </w:rPr>
      </w:pPr>
      <w:r w:rsidRPr="00AE4EFA">
        <w:rPr>
          <w:rFonts w:ascii="Arial" w:hAnsi="Arial" w:cs="Arial"/>
          <w:sz w:val="21"/>
          <w:szCs w:val="21"/>
        </w:rPr>
        <w:t>We register patients residing in Chelmsford City Centre and those who live in some surrounding areas.</w:t>
      </w:r>
      <w:r w:rsidR="007478DB">
        <w:rPr>
          <w:rFonts w:ascii="Arial" w:hAnsi="Arial" w:cs="Arial"/>
          <w:sz w:val="21"/>
          <w:szCs w:val="21"/>
        </w:rPr>
        <w:t xml:space="preserve"> </w:t>
      </w:r>
      <w:r w:rsidRPr="00AE4EFA">
        <w:rPr>
          <w:rFonts w:ascii="Arial" w:hAnsi="Arial" w:cs="Arial"/>
          <w:sz w:val="21"/>
          <w:szCs w:val="21"/>
        </w:rPr>
        <w:t xml:space="preserve">Please check at Reception to see if your home address is within our catchment practice area or use </w:t>
      </w:r>
      <w:r w:rsidR="002512B0">
        <w:rPr>
          <w:rFonts w:ascii="Arial" w:hAnsi="Arial" w:cs="Arial"/>
          <w:sz w:val="21"/>
          <w:szCs w:val="21"/>
        </w:rPr>
        <w:t>the</w:t>
      </w:r>
      <w:r w:rsidRPr="00AE4EFA">
        <w:rPr>
          <w:rFonts w:ascii="Arial" w:hAnsi="Arial" w:cs="Arial"/>
          <w:sz w:val="21"/>
          <w:szCs w:val="21"/>
        </w:rPr>
        <w:t xml:space="preserve"> area checker on our website.  Please note that the catchment area may be subject to change without notice.</w:t>
      </w:r>
    </w:p>
    <w:p w:rsidR="00405F32" w:rsidRPr="00AE4EFA" w:rsidRDefault="00405F32" w:rsidP="009B5B2A">
      <w:pPr>
        <w:widowControl w:val="0"/>
        <w:jc w:val="both"/>
        <w:rPr>
          <w:rFonts w:ascii="Arial" w:hAnsi="Arial" w:cs="Arial"/>
          <w:sz w:val="21"/>
          <w:szCs w:val="21"/>
        </w:rPr>
      </w:pPr>
    </w:p>
    <w:p w:rsidR="00405F32" w:rsidRPr="00AE4EFA" w:rsidRDefault="00405F32" w:rsidP="009B5B2A">
      <w:pPr>
        <w:widowControl w:val="0"/>
        <w:jc w:val="both"/>
        <w:rPr>
          <w:rFonts w:ascii="Arial" w:hAnsi="Arial" w:cs="Arial"/>
          <w:sz w:val="21"/>
          <w:szCs w:val="21"/>
        </w:rPr>
      </w:pPr>
      <w:r w:rsidRPr="00AE4EFA">
        <w:rPr>
          <w:rFonts w:ascii="Arial" w:hAnsi="Arial" w:cs="Arial"/>
          <w:sz w:val="21"/>
          <w:szCs w:val="21"/>
        </w:rPr>
        <w:t>For advice on registering with a new GP or catchment area enquires. Contact Essex Si</w:t>
      </w:r>
      <w:r w:rsidR="00752CD3" w:rsidRPr="00AE4EFA">
        <w:rPr>
          <w:rFonts w:ascii="Arial" w:hAnsi="Arial" w:cs="Arial"/>
          <w:sz w:val="21"/>
          <w:szCs w:val="21"/>
        </w:rPr>
        <w:t>gn</w:t>
      </w:r>
      <w:r w:rsidRPr="00AE4EFA">
        <w:rPr>
          <w:rFonts w:ascii="Arial" w:hAnsi="Arial" w:cs="Arial"/>
          <w:sz w:val="21"/>
          <w:szCs w:val="21"/>
        </w:rPr>
        <w:t>posting on 0300 003 2125</w:t>
      </w:r>
      <w:r w:rsidR="00752CD3" w:rsidRPr="00AE4EFA">
        <w:rPr>
          <w:rFonts w:ascii="Arial" w:hAnsi="Arial" w:cs="Arial"/>
          <w:sz w:val="21"/>
          <w:szCs w:val="21"/>
        </w:rPr>
        <w:t>.</w:t>
      </w:r>
    </w:p>
    <w:p w:rsidR="00752CD3" w:rsidRPr="00AE4EFA" w:rsidRDefault="00752CD3" w:rsidP="009B5B2A">
      <w:pPr>
        <w:widowControl w:val="0"/>
        <w:jc w:val="both"/>
        <w:rPr>
          <w:rFonts w:ascii="Arial" w:hAnsi="Arial" w:cs="Arial"/>
          <w:sz w:val="21"/>
          <w:szCs w:val="21"/>
        </w:rPr>
      </w:pPr>
    </w:p>
    <w:p w:rsidR="00752CD3" w:rsidRPr="00AE4EFA" w:rsidRDefault="00752CD3" w:rsidP="009B5B2A">
      <w:pPr>
        <w:widowControl w:val="0"/>
        <w:jc w:val="both"/>
        <w:rPr>
          <w:rFonts w:ascii="Arial" w:hAnsi="Arial" w:cs="Arial"/>
          <w:sz w:val="21"/>
          <w:szCs w:val="21"/>
        </w:rPr>
      </w:pPr>
      <w:r w:rsidRPr="00AE4EFA">
        <w:rPr>
          <w:rFonts w:ascii="Arial" w:hAnsi="Arial" w:cs="Arial"/>
          <w:sz w:val="21"/>
          <w:szCs w:val="21"/>
        </w:rPr>
        <w:t>The practice has the right to refuse your request for registration on reasonable grounds, e.g. if you live outside the practice area.</w:t>
      </w:r>
    </w:p>
    <w:p w:rsidR="00C92C7D" w:rsidRPr="00AE4EFA" w:rsidRDefault="00C92C7D" w:rsidP="00AE4EFA">
      <w:pPr>
        <w:widowControl w:val="0"/>
        <w:rPr>
          <w:rFonts w:ascii="Arial" w:hAnsi="Arial" w:cs="Arial"/>
          <w:sz w:val="21"/>
          <w:szCs w:val="21"/>
        </w:rPr>
      </w:pPr>
    </w:p>
    <w:p w:rsidR="006065BC" w:rsidRDefault="006065BC" w:rsidP="00AE4EFA">
      <w:pPr>
        <w:widowControl w:val="0"/>
        <w:rPr>
          <w:rFonts w:ascii="Arial" w:hAnsi="Arial" w:cs="Arial"/>
          <w:b/>
          <w:bCs/>
          <w:color w:val="548DD4" w:themeColor="text2" w:themeTint="99"/>
          <w:sz w:val="21"/>
          <w:szCs w:val="21"/>
        </w:rPr>
      </w:pPr>
      <w:r w:rsidRPr="00AE4EFA">
        <w:rPr>
          <w:rFonts w:ascii="Arial" w:hAnsi="Arial" w:cs="Arial"/>
          <w:b/>
          <w:bCs/>
          <w:color w:val="548DD4" w:themeColor="text2" w:themeTint="99"/>
          <w:sz w:val="21"/>
          <w:szCs w:val="21"/>
        </w:rPr>
        <w:t>How to Register</w:t>
      </w:r>
    </w:p>
    <w:p w:rsidR="006065BC" w:rsidRPr="00AE4EFA" w:rsidRDefault="006065BC" w:rsidP="009B5B2A">
      <w:pPr>
        <w:widowControl w:val="0"/>
        <w:jc w:val="both"/>
        <w:rPr>
          <w:rFonts w:ascii="Arial" w:hAnsi="Arial" w:cs="Arial"/>
          <w:sz w:val="21"/>
          <w:szCs w:val="21"/>
        </w:rPr>
      </w:pPr>
      <w:r w:rsidRPr="00AE4EFA">
        <w:rPr>
          <w:rFonts w:ascii="Arial" w:hAnsi="Arial" w:cs="Arial"/>
          <w:sz w:val="21"/>
          <w:szCs w:val="21"/>
        </w:rPr>
        <w:t>Come to the surgery with your medical card/letter if you have one. You will be asked to complete a registration form, medical questionnaire and to provide photo identification and proof of address, e.g. utility bill. If you are taking medication you will need to make an appointment with the doctor.</w:t>
      </w:r>
    </w:p>
    <w:p w:rsidR="006065BC" w:rsidRPr="00AE4EFA" w:rsidRDefault="006065BC" w:rsidP="009B5B2A">
      <w:pPr>
        <w:widowControl w:val="0"/>
        <w:jc w:val="both"/>
        <w:rPr>
          <w:rFonts w:ascii="Arial" w:hAnsi="Arial" w:cs="Arial"/>
          <w:sz w:val="21"/>
          <w:szCs w:val="21"/>
        </w:rPr>
      </w:pPr>
    </w:p>
    <w:p w:rsidR="006065BC" w:rsidRDefault="006065BC" w:rsidP="009B5B2A">
      <w:pPr>
        <w:widowControl w:val="0"/>
        <w:jc w:val="both"/>
        <w:rPr>
          <w:rFonts w:ascii="Arial" w:hAnsi="Arial" w:cs="Arial"/>
          <w:sz w:val="21"/>
          <w:szCs w:val="21"/>
        </w:rPr>
      </w:pPr>
      <w:r w:rsidRPr="00AE4EFA">
        <w:rPr>
          <w:rFonts w:ascii="Arial" w:hAnsi="Arial" w:cs="Arial"/>
          <w:sz w:val="21"/>
          <w:szCs w:val="21"/>
        </w:rPr>
        <w:t>For advice on registering with a new GP or catchment area enquires. Contact Ess</w:t>
      </w:r>
      <w:r w:rsidR="0059613D">
        <w:rPr>
          <w:rFonts w:ascii="Arial" w:hAnsi="Arial" w:cs="Arial"/>
          <w:sz w:val="21"/>
          <w:szCs w:val="21"/>
        </w:rPr>
        <w:t xml:space="preserve">ex Signposting on 0300 003 2125. </w:t>
      </w:r>
    </w:p>
    <w:p w:rsidR="0059613D" w:rsidRPr="00AE4EFA" w:rsidRDefault="0059613D" w:rsidP="009B5B2A">
      <w:pPr>
        <w:widowControl w:val="0"/>
        <w:jc w:val="both"/>
        <w:rPr>
          <w:rFonts w:ascii="Arial" w:hAnsi="Arial" w:cs="Arial"/>
          <w:sz w:val="21"/>
          <w:szCs w:val="21"/>
        </w:rPr>
      </w:pPr>
    </w:p>
    <w:p w:rsidR="00645B09" w:rsidRPr="00645B09" w:rsidRDefault="00F23D09" w:rsidP="00AE4EFA">
      <w:pPr>
        <w:pStyle w:val="BodyText"/>
        <w:spacing w:before="0" w:after="0"/>
        <w:rPr>
          <w:rFonts w:cs="Arial"/>
          <w:sz w:val="10"/>
          <w:szCs w:val="10"/>
        </w:rPr>
      </w:pPr>
      <w:r w:rsidRPr="00AE4EFA">
        <w:rPr>
          <w:rFonts w:cs="Arial"/>
          <w:b/>
          <w:bCs/>
          <w:color w:val="548DD4" w:themeColor="text2" w:themeTint="99"/>
          <w:sz w:val="21"/>
          <w:szCs w:val="21"/>
        </w:rPr>
        <w:t>Accountable/Named GP</w:t>
      </w:r>
    </w:p>
    <w:p w:rsidR="0031301F" w:rsidRDefault="0031301F" w:rsidP="009B5B2A">
      <w:pPr>
        <w:pStyle w:val="BodyText"/>
        <w:spacing w:before="0" w:after="0"/>
        <w:jc w:val="both"/>
        <w:rPr>
          <w:rFonts w:cs="Arial"/>
          <w:sz w:val="21"/>
          <w:szCs w:val="21"/>
        </w:rPr>
      </w:pPr>
      <w:r w:rsidRPr="00AE4EFA">
        <w:rPr>
          <w:rFonts w:cs="Arial"/>
          <w:sz w:val="21"/>
          <w:szCs w:val="21"/>
        </w:rPr>
        <w:t>The practice is required by the Government under the terms of the latest GP contract to allocate all patients a named accountable GP.</w:t>
      </w:r>
      <w:r w:rsidR="0059613D">
        <w:rPr>
          <w:rFonts w:cs="Arial"/>
          <w:sz w:val="21"/>
          <w:szCs w:val="21"/>
        </w:rPr>
        <w:t xml:space="preserve"> </w:t>
      </w:r>
      <w:r w:rsidRPr="00AE4EFA">
        <w:rPr>
          <w:rFonts w:cs="Arial"/>
          <w:sz w:val="21"/>
          <w:szCs w:val="21"/>
        </w:rPr>
        <w:t>Individual patients will be informed of their named accountable GP at the first appropriate interaction with the surgery. If you wish to be told the name of your accountable GP, ask at Reception when you next attend the surgery.</w:t>
      </w:r>
    </w:p>
    <w:p w:rsidR="0031301F" w:rsidRDefault="0031301F" w:rsidP="009B5B2A">
      <w:pPr>
        <w:pStyle w:val="BodyText"/>
        <w:spacing w:before="0" w:after="0"/>
        <w:jc w:val="both"/>
        <w:rPr>
          <w:rFonts w:cs="Arial"/>
          <w:sz w:val="21"/>
          <w:szCs w:val="21"/>
        </w:rPr>
      </w:pPr>
      <w:r w:rsidRPr="00AE4EFA">
        <w:rPr>
          <w:rFonts w:cs="Arial"/>
          <w:sz w:val="21"/>
          <w:szCs w:val="21"/>
        </w:rPr>
        <w:lastRenderedPageBreak/>
        <w:t>Please note: Having a named accountable GP does not prevent you seeing any other doctor in the practice. Your named accountable GP will not be available at all times, and you may need to discuss your health with an alternative doctor.</w:t>
      </w:r>
    </w:p>
    <w:p w:rsidR="00C966CA" w:rsidRDefault="00C966CA" w:rsidP="00AE4EFA">
      <w:pPr>
        <w:pStyle w:val="BodyText"/>
        <w:spacing w:before="0" w:after="0"/>
        <w:rPr>
          <w:rFonts w:cs="Arial"/>
          <w:sz w:val="21"/>
          <w:szCs w:val="21"/>
        </w:rPr>
      </w:pPr>
    </w:p>
    <w:p w:rsidR="007478DB" w:rsidRDefault="007478DB" w:rsidP="007478DB">
      <w:pPr>
        <w:pStyle w:val="BodyText"/>
        <w:spacing w:before="0" w:after="0"/>
        <w:rPr>
          <w:rFonts w:cs="Arial"/>
          <w:b/>
          <w:bCs/>
          <w:color w:val="548DD4" w:themeColor="text2" w:themeTint="99"/>
          <w:sz w:val="21"/>
          <w:szCs w:val="21"/>
        </w:rPr>
      </w:pPr>
      <w:r>
        <w:rPr>
          <w:rFonts w:cs="Arial"/>
          <w:b/>
          <w:bCs/>
          <w:color w:val="548DD4" w:themeColor="text2" w:themeTint="99"/>
          <w:sz w:val="21"/>
          <w:szCs w:val="21"/>
        </w:rPr>
        <w:t>Preferred Method of Contact</w:t>
      </w:r>
    </w:p>
    <w:p w:rsidR="007478DB" w:rsidRPr="007478DB" w:rsidRDefault="007478DB" w:rsidP="00CD140C">
      <w:pPr>
        <w:pStyle w:val="BodyText"/>
        <w:spacing w:before="0" w:after="0"/>
        <w:jc w:val="both"/>
        <w:rPr>
          <w:rFonts w:cs="Arial"/>
          <w:sz w:val="21"/>
          <w:szCs w:val="21"/>
          <w:lang w:val="en"/>
        </w:rPr>
      </w:pPr>
      <w:r w:rsidRPr="007478DB">
        <w:rPr>
          <w:rFonts w:cs="Arial"/>
          <w:sz w:val="21"/>
          <w:szCs w:val="21"/>
          <w:lang w:val="en"/>
        </w:rPr>
        <w:t>All organisations that provide NHS services, or publicly funded adult social care must have fully implemented and conformed to the Accessible Information Standard (1605) by 31</w:t>
      </w:r>
      <w:r w:rsidRPr="007478DB">
        <w:rPr>
          <w:rFonts w:cs="Arial"/>
          <w:sz w:val="21"/>
          <w:szCs w:val="21"/>
          <w:vertAlign w:val="superscript"/>
          <w:lang w:val="en"/>
        </w:rPr>
        <w:t>st</w:t>
      </w:r>
      <w:r w:rsidRPr="007478DB">
        <w:rPr>
          <w:rFonts w:cs="Arial"/>
          <w:sz w:val="21"/>
          <w:szCs w:val="21"/>
          <w:lang w:val="en"/>
        </w:rPr>
        <w:t xml:space="preserve"> July 2016. This means we would like to record your preferred method of contact so that you can receive your health information in a format you can understand.</w:t>
      </w:r>
    </w:p>
    <w:p w:rsidR="007478DB" w:rsidRPr="007478DB" w:rsidRDefault="007478DB" w:rsidP="00CD140C">
      <w:pPr>
        <w:pStyle w:val="NormalWeb"/>
        <w:spacing w:after="0"/>
        <w:jc w:val="both"/>
        <w:rPr>
          <w:rFonts w:ascii="Arial" w:hAnsi="Arial" w:cs="Arial"/>
          <w:sz w:val="21"/>
          <w:szCs w:val="21"/>
          <w:lang w:val="en"/>
        </w:rPr>
      </w:pPr>
      <w:r w:rsidRPr="007478DB">
        <w:rPr>
          <w:rFonts w:ascii="Arial" w:hAnsi="Arial" w:cs="Arial"/>
          <w:sz w:val="21"/>
          <w:szCs w:val="21"/>
          <w:lang w:val="en"/>
        </w:rPr>
        <w:t> </w:t>
      </w:r>
    </w:p>
    <w:p w:rsidR="007478DB" w:rsidRPr="007478DB" w:rsidRDefault="007478DB" w:rsidP="00CD140C">
      <w:pPr>
        <w:pStyle w:val="NormalWeb"/>
        <w:spacing w:after="0"/>
        <w:jc w:val="both"/>
        <w:rPr>
          <w:rFonts w:ascii="Arial" w:hAnsi="Arial" w:cs="Arial"/>
          <w:sz w:val="21"/>
          <w:szCs w:val="21"/>
          <w:lang w:val="en"/>
        </w:rPr>
      </w:pPr>
      <w:r w:rsidRPr="007478DB">
        <w:rPr>
          <w:rFonts w:ascii="Arial" w:hAnsi="Arial" w:cs="Arial"/>
          <w:sz w:val="21"/>
          <w:szCs w:val="21"/>
          <w:lang w:val="en"/>
        </w:rPr>
        <w:t xml:space="preserve">For most of us our preferred method of contact is our home number or mobile number but for example, if you suffer from hard of hearing or blindness that may not be suitable for you. </w:t>
      </w:r>
    </w:p>
    <w:p w:rsidR="007478DB" w:rsidRPr="007478DB" w:rsidRDefault="007478DB" w:rsidP="00CD140C">
      <w:pPr>
        <w:pStyle w:val="NormalWeb"/>
        <w:spacing w:after="0"/>
        <w:jc w:val="both"/>
        <w:rPr>
          <w:rFonts w:ascii="Arial" w:hAnsi="Arial" w:cs="Arial"/>
          <w:sz w:val="21"/>
          <w:szCs w:val="21"/>
          <w:lang w:val="en"/>
        </w:rPr>
      </w:pPr>
      <w:r w:rsidRPr="007478DB">
        <w:rPr>
          <w:rFonts w:ascii="Arial" w:hAnsi="Arial" w:cs="Arial"/>
          <w:sz w:val="21"/>
          <w:szCs w:val="21"/>
          <w:lang w:val="en"/>
        </w:rPr>
        <w:t> </w:t>
      </w:r>
    </w:p>
    <w:p w:rsidR="007478DB" w:rsidRPr="007478DB" w:rsidRDefault="007478DB" w:rsidP="00CD140C">
      <w:pPr>
        <w:pStyle w:val="NormalWeb"/>
        <w:spacing w:after="0"/>
        <w:jc w:val="both"/>
        <w:rPr>
          <w:rFonts w:ascii="Arial" w:hAnsi="Arial" w:cs="Arial"/>
          <w:sz w:val="21"/>
          <w:szCs w:val="21"/>
          <w:lang w:val="en"/>
        </w:rPr>
      </w:pPr>
      <w:r w:rsidRPr="007478DB">
        <w:rPr>
          <w:rFonts w:ascii="Arial" w:hAnsi="Arial" w:cs="Arial"/>
          <w:sz w:val="21"/>
          <w:szCs w:val="21"/>
          <w:lang w:val="en"/>
        </w:rPr>
        <w:t>If you or someone you are caring for wishes us to contact you in another way, please do let us know by informing either reception or the Practice Manager at your surg</w:t>
      </w:r>
      <w:r w:rsidR="00CD140C">
        <w:rPr>
          <w:rFonts w:ascii="Arial" w:hAnsi="Arial" w:cs="Arial"/>
          <w:sz w:val="21"/>
          <w:szCs w:val="21"/>
          <w:lang w:val="en"/>
        </w:rPr>
        <w:t>ery.  </w:t>
      </w:r>
      <w:r w:rsidRPr="007478DB">
        <w:rPr>
          <w:rFonts w:ascii="Arial" w:hAnsi="Arial" w:cs="Arial"/>
          <w:sz w:val="21"/>
          <w:szCs w:val="21"/>
          <w:lang w:val="en"/>
        </w:rPr>
        <w:t>We will record your needs by highlighting it on your medical records.</w:t>
      </w:r>
    </w:p>
    <w:p w:rsidR="007478DB" w:rsidRPr="00AE4EFA" w:rsidRDefault="007478DB" w:rsidP="00AE4EFA">
      <w:pPr>
        <w:pStyle w:val="BodyText"/>
        <w:spacing w:before="0" w:after="0"/>
        <w:rPr>
          <w:rFonts w:cs="Arial"/>
          <w:sz w:val="21"/>
          <w:szCs w:val="21"/>
        </w:rPr>
      </w:pPr>
    </w:p>
    <w:p w:rsidR="00C05EAF" w:rsidRPr="00AE4EFA" w:rsidRDefault="00C05EAF"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How to see your Doctor/Appointmen</w:t>
      </w:r>
      <w:r w:rsidR="00E95E2C" w:rsidRPr="00AE4EFA">
        <w:rPr>
          <w:rFonts w:cs="Arial"/>
          <w:b/>
          <w:bCs/>
          <w:color w:val="548DD4" w:themeColor="text2" w:themeTint="99"/>
          <w:sz w:val="21"/>
          <w:szCs w:val="21"/>
        </w:rPr>
        <w:t>t</w:t>
      </w:r>
      <w:r w:rsidRPr="00AE4EFA">
        <w:rPr>
          <w:rFonts w:cs="Arial"/>
          <w:b/>
          <w:bCs/>
          <w:color w:val="548DD4" w:themeColor="text2" w:themeTint="99"/>
          <w:sz w:val="21"/>
          <w:szCs w:val="21"/>
        </w:rPr>
        <w:t xml:space="preserve">s </w:t>
      </w:r>
    </w:p>
    <w:p w:rsidR="00214312" w:rsidRDefault="00834C17" w:rsidP="009B5B2A">
      <w:pPr>
        <w:pStyle w:val="BodyText"/>
        <w:spacing w:before="0" w:after="0"/>
        <w:jc w:val="both"/>
        <w:rPr>
          <w:rFonts w:cs="Arial"/>
          <w:sz w:val="21"/>
          <w:szCs w:val="21"/>
        </w:rPr>
      </w:pPr>
      <w:r>
        <w:rPr>
          <w:rFonts w:cs="Arial"/>
          <w:sz w:val="21"/>
          <w:szCs w:val="21"/>
        </w:rPr>
        <w:t>O</w:t>
      </w:r>
      <w:r w:rsidR="008434CE">
        <w:rPr>
          <w:rFonts w:cs="Arial"/>
          <w:sz w:val="21"/>
          <w:szCs w:val="21"/>
        </w:rPr>
        <w:t xml:space="preserve">pening hours at </w:t>
      </w:r>
      <w:r w:rsidR="00A77ECB" w:rsidRPr="00AE4EFA">
        <w:rPr>
          <w:rFonts w:cs="Arial"/>
          <w:sz w:val="21"/>
          <w:szCs w:val="21"/>
        </w:rPr>
        <w:t>Rivermead are</w:t>
      </w:r>
      <w:r w:rsidR="008B6555">
        <w:rPr>
          <w:rFonts w:cs="Arial"/>
          <w:sz w:val="21"/>
          <w:szCs w:val="21"/>
        </w:rPr>
        <w:t>:</w:t>
      </w:r>
      <w:r w:rsidR="00A77ECB" w:rsidRPr="00AE4EFA">
        <w:rPr>
          <w:rFonts w:cs="Arial"/>
          <w:sz w:val="21"/>
          <w:szCs w:val="21"/>
        </w:rPr>
        <w:t xml:space="preserve"> </w:t>
      </w:r>
      <w:r w:rsidR="00E95E2C" w:rsidRPr="00AE4EFA">
        <w:rPr>
          <w:rFonts w:cs="Arial"/>
          <w:sz w:val="21"/>
          <w:szCs w:val="21"/>
        </w:rPr>
        <w:t>8.00am to 6.30pm Monday to Friday</w:t>
      </w:r>
      <w:r>
        <w:rPr>
          <w:rFonts w:cs="Arial"/>
          <w:sz w:val="21"/>
          <w:szCs w:val="21"/>
        </w:rPr>
        <w:t xml:space="preserve">. </w:t>
      </w:r>
      <w:r w:rsidR="008A0EDD">
        <w:rPr>
          <w:rFonts w:cs="Arial"/>
          <w:sz w:val="21"/>
          <w:szCs w:val="21"/>
        </w:rPr>
        <w:t xml:space="preserve"> O</w:t>
      </w:r>
      <w:r w:rsidR="00E95E2C" w:rsidRPr="00AE4EFA">
        <w:rPr>
          <w:rFonts w:cs="Arial"/>
          <w:sz w:val="21"/>
          <w:szCs w:val="21"/>
        </w:rPr>
        <w:t>ur branch site</w:t>
      </w:r>
      <w:r w:rsidR="008B6555">
        <w:rPr>
          <w:rFonts w:cs="Arial"/>
          <w:sz w:val="21"/>
          <w:szCs w:val="21"/>
        </w:rPr>
        <w:t>:</w:t>
      </w:r>
      <w:r w:rsidR="00E95E2C" w:rsidRPr="00AE4EFA">
        <w:rPr>
          <w:rFonts w:cs="Arial"/>
          <w:sz w:val="21"/>
          <w:szCs w:val="21"/>
        </w:rPr>
        <w:t xml:space="preserve"> 8.00am to 12.30pm and 3.00pm to 6.30pm, </w:t>
      </w:r>
      <w:r w:rsidR="00395F0B" w:rsidRPr="00AE4EFA">
        <w:rPr>
          <w:rFonts w:cs="Arial"/>
          <w:sz w:val="21"/>
          <w:szCs w:val="21"/>
        </w:rPr>
        <w:t>Monday</w:t>
      </w:r>
      <w:r>
        <w:rPr>
          <w:rFonts w:cs="Arial"/>
          <w:sz w:val="21"/>
          <w:szCs w:val="21"/>
        </w:rPr>
        <w:t xml:space="preserve"> and Friday, </w:t>
      </w:r>
      <w:r w:rsidRPr="00AE4EFA">
        <w:rPr>
          <w:rFonts w:cs="Arial"/>
          <w:sz w:val="21"/>
          <w:szCs w:val="21"/>
        </w:rPr>
        <w:t xml:space="preserve">8.00am to 12.30pm </w:t>
      </w:r>
      <w:r w:rsidR="00E95E2C" w:rsidRPr="00AE4EFA">
        <w:rPr>
          <w:rFonts w:cs="Arial"/>
          <w:sz w:val="21"/>
          <w:szCs w:val="21"/>
        </w:rPr>
        <w:t>Wednesday.</w:t>
      </w:r>
      <w:r w:rsidR="00395F0B" w:rsidRPr="00AE4EFA">
        <w:rPr>
          <w:rFonts w:cs="Arial"/>
          <w:sz w:val="21"/>
          <w:szCs w:val="21"/>
        </w:rPr>
        <w:t xml:space="preserve"> </w:t>
      </w:r>
      <w:r w:rsidR="008A0EDD">
        <w:rPr>
          <w:rFonts w:cs="Arial"/>
          <w:sz w:val="21"/>
          <w:szCs w:val="21"/>
        </w:rPr>
        <w:t>Your call will be diverted to the main site when the branch site is closed.</w:t>
      </w:r>
    </w:p>
    <w:p w:rsidR="00645B09" w:rsidRPr="00AE4EFA" w:rsidRDefault="00645B09" w:rsidP="009B5B2A">
      <w:pPr>
        <w:pStyle w:val="BodyText"/>
        <w:spacing w:before="0" w:after="0"/>
        <w:jc w:val="both"/>
        <w:rPr>
          <w:rFonts w:cs="Arial"/>
          <w:sz w:val="21"/>
          <w:szCs w:val="21"/>
        </w:rPr>
      </w:pPr>
    </w:p>
    <w:p w:rsidR="002512B0" w:rsidRDefault="00214312" w:rsidP="009B5B2A">
      <w:pPr>
        <w:pStyle w:val="BodyText"/>
        <w:spacing w:before="0" w:after="0"/>
        <w:jc w:val="both"/>
        <w:rPr>
          <w:rFonts w:cs="Arial"/>
          <w:sz w:val="21"/>
          <w:szCs w:val="21"/>
        </w:rPr>
      </w:pPr>
      <w:r w:rsidRPr="00AE4EFA">
        <w:rPr>
          <w:rFonts w:cs="Arial"/>
          <w:sz w:val="21"/>
          <w:szCs w:val="21"/>
        </w:rPr>
        <w:t xml:space="preserve">The receptionist will try to book you </w:t>
      </w:r>
      <w:r w:rsidR="008A0EDD">
        <w:rPr>
          <w:rFonts w:cs="Arial"/>
          <w:sz w:val="21"/>
          <w:szCs w:val="21"/>
        </w:rPr>
        <w:t>with the doctor of your choice;</w:t>
      </w:r>
      <w:r w:rsidRPr="00AE4EFA">
        <w:rPr>
          <w:rFonts w:cs="Arial"/>
          <w:sz w:val="21"/>
          <w:szCs w:val="21"/>
        </w:rPr>
        <w:t xml:space="preserve"> if this is not possible, an alternative doctor or advanced nurse practitioner. If you cannot keep your appointment, please cancel it so that it can be used for someone else.</w:t>
      </w:r>
      <w:r w:rsidR="0059613D" w:rsidRPr="0059613D">
        <w:rPr>
          <w:rFonts w:cs="Arial"/>
          <w:sz w:val="21"/>
          <w:szCs w:val="21"/>
        </w:rPr>
        <w:t xml:space="preserve"> </w:t>
      </w:r>
    </w:p>
    <w:p w:rsidR="002512B0" w:rsidRDefault="002512B0" w:rsidP="009B5B2A">
      <w:pPr>
        <w:pStyle w:val="BodyText"/>
        <w:spacing w:before="0" w:after="0"/>
        <w:jc w:val="both"/>
        <w:rPr>
          <w:rFonts w:cs="Arial"/>
          <w:sz w:val="21"/>
          <w:szCs w:val="21"/>
        </w:rPr>
      </w:pPr>
    </w:p>
    <w:p w:rsidR="00214312" w:rsidRPr="00AE4EFA" w:rsidRDefault="0059613D" w:rsidP="009B5B2A">
      <w:pPr>
        <w:pStyle w:val="BodyText"/>
        <w:spacing w:before="0" w:after="0"/>
        <w:jc w:val="both"/>
        <w:rPr>
          <w:rFonts w:cs="Arial"/>
          <w:sz w:val="21"/>
          <w:szCs w:val="21"/>
        </w:rPr>
      </w:pPr>
      <w:r w:rsidRPr="00AE4EFA">
        <w:rPr>
          <w:rFonts w:cs="Arial"/>
          <w:sz w:val="21"/>
          <w:szCs w:val="21"/>
        </w:rPr>
        <w:t>Appointments can also be booked or cancelled via our practice website</w:t>
      </w:r>
      <w:r w:rsidR="008A0EDD">
        <w:rPr>
          <w:rFonts w:cs="Arial"/>
          <w:sz w:val="21"/>
          <w:szCs w:val="21"/>
        </w:rPr>
        <w:t xml:space="preserve"> or NHS App with on line registration</w:t>
      </w:r>
      <w:r w:rsidRPr="00AE4EFA">
        <w:rPr>
          <w:rFonts w:cs="Arial"/>
          <w:sz w:val="21"/>
          <w:szCs w:val="21"/>
        </w:rPr>
        <w:t>. You will need to register for the service at reception, in person</w:t>
      </w:r>
      <w:r w:rsidR="008A0EDD">
        <w:rPr>
          <w:rFonts w:cs="Arial"/>
          <w:sz w:val="21"/>
          <w:szCs w:val="21"/>
        </w:rPr>
        <w:t xml:space="preserve"> bringing photo ID with you</w:t>
      </w:r>
      <w:r w:rsidRPr="00AE4EFA">
        <w:rPr>
          <w:rFonts w:cs="Arial"/>
          <w:sz w:val="21"/>
          <w:szCs w:val="21"/>
        </w:rPr>
        <w:t>.</w:t>
      </w:r>
      <w:r w:rsidR="002512B0">
        <w:rPr>
          <w:rFonts w:cs="Arial"/>
          <w:sz w:val="21"/>
          <w:szCs w:val="21"/>
        </w:rPr>
        <w:t xml:space="preserve"> </w:t>
      </w:r>
    </w:p>
    <w:p w:rsidR="00C966CA" w:rsidRPr="00AE4EFA" w:rsidRDefault="00C966CA" w:rsidP="00AE4EFA">
      <w:pPr>
        <w:pStyle w:val="BodyText"/>
        <w:spacing w:before="0" w:after="0"/>
        <w:rPr>
          <w:rFonts w:cs="Arial"/>
          <w:sz w:val="21"/>
          <w:szCs w:val="21"/>
        </w:rPr>
      </w:pPr>
    </w:p>
    <w:p w:rsidR="00FD31F9" w:rsidRDefault="00AF6905"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Appointments</w:t>
      </w:r>
    </w:p>
    <w:p w:rsidR="00AF6905" w:rsidRPr="00AE4EFA" w:rsidRDefault="00592E53" w:rsidP="009B5B2A">
      <w:pPr>
        <w:pStyle w:val="BodyText"/>
        <w:spacing w:before="0" w:after="0"/>
        <w:jc w:val="both"/>
        <w:rPr>
          <w:rFonts w:cs="Arial"/>
          <w:sz w:val="21"/>
          <w:szCs w:val="21"/>
        </w:rPr>
      </w:pPr>
      <w:r>
        <w:rPr>
          <w:rFonts w:cs="Arial"/>
          <w:sz w:val="21"/>
          <w:szCs w:val="21"/>
        </w:rPr>
        <w:t>In response to COVID 19 our appointments have changed. The receptionist will book you a telephone appointment with the doctor or nurse practitioner. If you need to be examined they will make an appointment for you.</w:t>
      </w:r>
    </w:p>
    <w:p w:rsidR="00FD31F9" w:rsidRDefault="00FD31F9"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lastRenderedPageBreak/>
        <w:t>Urgent Appointments</w:t>
      </w:r>
    </w:p>
    <w:p w:rsidR="00FD31F9" w:rsidRPr="00AE4EFA" w:rsidRDefault="00FD31F9" w:rsidP="009B5B2A">
      <w:pPr>
        <w:pStyle w:val="BodyText"/>
        <w:spacing w:before="0" w:after="0"/>
        <w:jc w:val="both"/>
        <w:rPr>
          <w:rFonts w:cs="Arial"/>
          <w:sz w:val="21"/>
          <w:szCs w:val="21"/>
        </w:rPr>
      </w:pPr>
      <w:r w:rsidRPr="00AE4EFA">
        <w:rPr>
          <w:rFonts w:cs="Arial"/>
          <w:sz w:val="21"/>
          <w:szCs w:val="21"/>
        </w:rPr>
        <w:t>A proportion of each day</w:t>
      </w:r>
      <w:r w:rsidR="00C14090" w:rsidRPr="00AE4EFA">
        <w:rPr>
          <w:rFonts w:cs="Arial"/>
          <w:sz w:val="21"/>
          <w:szCs w:val="21"/>
        </w:rPr>
        <w:t>’</w:t>
      </w:r>
      <w:r w:rsidRPr="00AE4EFA">
        <w:rPr>
          <w:rFonts w:cs="Arial"/>
          <w:sz w:val="21"/>
          <w:szCs w:val="21"/>
        </w:rPr>
        <w:t xml:space="preserve">s appointments are reserved for </w:t>
      </w:r>
      <w:r w:rsidR="0059613D">
        <w:rPr>
          <w:rFonts w:cs="Arial"/>
          <w:sz w:val="21"/>
          <w:szCs w:val="21"/>
        </w:rPr>
        <w:t>e</w:t>
      </w:r>
      <w:r w:rsidRPr="00AE4EFA">
        <w:rPr>
          <w:rFonts w:cs="Arial"/>
          <w:sz w:val="21"/>
          <w:szCs w:val="21"/>
        </w:rPr>
        <w:t>mergency bookings; these are particularly appropriate for acute illnesses. Our receptionists are trained to help you make the most appropriate appointment for your needs and ask the reason for your request to inform the doctor. We hope you will understand that at times</w:t>
      </w:r>
      <w:r w:rsidR="007F26C3" w:rsidRPr="00AE4EFA">
        <w:rPr>
          <w:rFonts w:cs="Arial"/>
          <w:sz w:val="21"/>
          <w:szCs w:val="21"/>
        </w:rPr>
        <w:t xml:space="preserve"> they cannot satisfy your needs completely.</w:t>
      </w:r>
    </w:p>
    <w:p w:rsidR="007478DB" w:rsidRDefault="007478DB" w:rsidP="00AE4EFA">
      <w:pPr>
        <w:pStyle w:val="BodyText"/>
        <w:spacing w:before="0" w:after="0"/>
        <w:rPr>
          <w:rFonts w:cs="Arial"/>
          <w:b/>
          <w:bCs/>
          <w:color w:val="548DD4" w:themeColor="text2" w:themeTint="99"/>
          <w:sz w:val="21"/>
          <w:szCs w:val="21"/>
        </w:rPr>
      </w:pPr>
      <w:bookmarkStart w:id="5" w:name="_Toc16308926"/>
      <w:bookmarkStart w:id="6" w:name="_Toc16309050"/>
      <w:bookmarkStart w:id="7" w:name="_Toc25650045"/>
      <w:bookmarkStart w:id="8" w:name="_Toc45358840"/>
    </w:p>
    <w:p w:rsidR="007F26C3" w:rsidRDefault="007F26C3"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Home Visits</w:t>
      </w:r>
    </w:p>
    <w:p w:rsidR="007F26C3" w:rsidRPr="00AE4EFA" w:rsidRDefault="007F26C3" w:rsidP="009B5B2A">
      <w:pPr>
        <w:pStyle w:val="BodyText"/>
        <w:spacing w:before="0" w:after="0"/>
        <w:jc w:val="both"/>
        <w:rPr>
          <w:rFonts w:cs="Arial"/>
          <w:sz w:val="21"/>
          <w:szCs w:val="21"/>
        </w:rPr>
      </w:pPr>
      <w:r w:rsidRPr="00AE4EFA">
        <w:rPr>
          <w:rFonts w:cs="Arial"/>
          <w:sz w:val="21"/>
          <w:szCs w:val="21"/>
        </w:rPr>
        <w:t>Please contact the surgery before 10.30am, unless an emergency so that they can be allocated in the most effective way. The doctor prefers you to be seen at the surgery, this is because we have the ability to carry out tests and have access to your full medical history. The doctor/nurse practitioner will telephone you as it may be that your problem could be dealt with by telephone advice. Visits are only carried out when, in the judgment of the clinician, they are justified by clinical need.</w:t>
      </w:r>
    </w:p>
    <w:p w:rsidR="00645B09" w:rsidRDefault="00645B09" w:rsidP="00AE4EFA">
      <w:pPr>
        <w:pStyle w:val="BodyText"/>
        <w:spacing w:before="0" w:after="0"/>
        <w:rPr>
          <w:rFonts w:cs="Arial"/>
          <w:b/>
          <w:bCs/>
          <w:color w:val="548DD4" w:themeColor="text2" w:themeTint="99"/>
          <w:sz w:val="21"/>
          <w:szCs w:val="21"/>
        </w:rPr>
      </w:pPr>
    </w:p>
    <w:p w:rsidR="007F26C3" w:rsidRPr="00AE4EFA" w:rsidRDefault="007F26C3"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Repeat Presc</w:t>
      </w:r>
      <w:r w:rsidR="00940EAA" w:rsidRPr="00AE4EFA">
        <w:rPr>
          <w:rFonts w:cs="Arial"/>
          <w:b/>
          <w:bCs/>
          <w:color w:val="548DD4" w:themeColor="text2" w:themeTint="99"/>
          <w:sz w:val="21"/>
          <w:szCs w:val="21"/>
        </w:rPr>
        <w:t>r</w:t>
      </w:r>
      <w:r w:rsidRPr="00AE4EFA">
        <w:rPr>
          <w:rFonts w:cs="Arial"/>
          <w:b/>
          <w:bCs/>
          <w:color w:val="548DD4" w:themeColor="text2" w:themeTint="99"/>
          <w:sz w:val="21"/>
          <w:szCs w:val="21"/>
        </w:rPr>
        <w:t>iptions</w:t>
      </w:r>
    </w:p>
    <w:p w:rsidR="007F26C3" w:rsidRPr="00AE4EFA" w:rsidRDefault="00940EAA" w:rsidP="009B5B2A">
      <w:pPr>
        <w:pStyle w:val="BodyText"/>
        <w:spacing w:before="0" w:after="0"/>
        <w:jc w:val="both"/>
        <w:rPr>
          <w:rFonts w:cs="Arial"/>
          <w:sz w:val="21"/>
          <w:szCs w:val="21"/>
        </w:rPr>
      </w:pPr>
      <w:r w:rsidRPr="00AE4EFA">
        <w:rPr>
          <w:rFonts w:cs="Arial"/>
          <w:sz w:val="21"/>
          <w:szCs w:val="21"/>
        </w:rPr>
        <w:t xml:space="preserve">Repeat prescription requests should be made using the </w:t>
      </w:r>
      <w:r w:rsidR="00592E53">
        <w:rPr>
          <w:rFonts w:cs="Arial"/>
          <w:sz w:val="21"/>
          <w:szCs w:val="21"/>
        </w:rPr>
        <w:t>NHS App or online. On line registration forms are available from our website.</w:t>
      </w:r>
      <w:r w:rsidRPr="00AE4EFA">
        <w:rPr>
          <w:rFonts w:cs="Arial"/>
          <w:sz w:val="21"/>
          <w:szCs w:val="21"/>
        </w:rPr>
        <w:t xml:space="preserve"> To ensure that the correct drugs are prescribed we do not accept telephone requests for prescriptions. We require two working days’ notice for prescription requests. You will be asked to see the clinician from time to time to review your treatment.</w:t>
      </w:r>
    </w:p>
    <w:p w:rsidR="00645B09" w:rsidRDefault="00645B09" w:rsidP="00AE4EFA">
      <w:pPr>
        <w:pStyle w:val="BodyText"/>
        <w:spacing w:before="0" w:after="0"/>
        <w:rPr>
          <w:rFonts w:cs="Arial"/>
          <w:b/>
          <w:bCs/>
          <w:color w:val="548DD4" w:themeColor="text2" w:themeTint="99"/>
          <w:sz w:val="21"/>
          <w:szCs w:val="21"/>
        </w:rPr>
      </w:pPr>
    </w:p>
    <w:p w:rsidR="00940EAA" w:rsidRPr="00AE4EFA" w:rsidRDefault="00940EAA"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Test Results</w:t>
      </w:r>
    </w:p>
    <w:p w:rsidR="00940EAA" w:rsidRPr="00AE4EFA" w:rsidRDefault="00940EAA" w:rsidP="009B5B2A">
      <w:pPr>
        <w:pStyle w:val="BodyText"/>
        <w:spacing w:before="0" w:after="0"/>
        <w:jc w:val="both"/>
        <w:rPr>
          <w:rFonts w:cs="Arial"/>
          <w:sz w:val="21"/>
          <w:szCs w:val="21"/>
        </w:rPr>
      </w:pPr>
      <w:r w:rsidRPr="00AE4EFA">
        <w:rPr>
          <w:rFonts w:cs="Arial"/>
          <w:sz w:val="21"/>
          <w:szCs w:val="21"/>
        </w:rPr>
        <w:t>For test results call the result line on 01245 458829 (option 2 on the main line) between 10.30am and 12.30pm.  If you do not have a follow up appointment with your doctor is it advisable to check your own results. The staff will inform you of the outcome and any feedback from the doctor.</w:t>
      </w:r>
    </w:p>
    <w:p w:rsidR="00645B09" w:rsidRDefault="00645B09" w:rsidP="00AE4EFA">
      <w:pPr>
        <w:pStyle w:val="BodyText"/>
        <w:spacing w:before="0" w:after="0"/>
        <w:rPr>
          <w:rFonts w:cs="Arial"/>
          <w:b/>
          <w:bCs/>
          <w:color w:val="548DD4" w:themeColor="text2" w:themeTint="99"/>
          <w:sz w:val="21"/>
          <w:szCs w:val="21"/>
        </w:rPr>
      </w:pPr>
    </w:p>
    <w:p w:rsidR="0014196A" w:rsidRPr="00AE4EFA" w:rsidRDefault="0014196A"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Disabled Access</w:t>
      </w:r>
    </w:p>
    <w:p w:rsidR="0014196A" w:rsidRDefault="0014196A" w:rsidP="009B5B2A">
      <w:pPr>
        <w:pStyle w:val="BodyText"/>
        <w:spacing w:before="0" w:after="0"/>
        <w:jc w:val="both"/>
        <w:rPr>
          <w:rFonts w:cs="Arial"/>
          <w:sz w:val="21"/>
          <w:szCs w:val="21"/>
        </w:rPr>
      </w:pPr>
      <w:r w:rsidRPr="00AE4EFA">
        <w:rPr>
          <w:rFonts w:cs="Arial"/>
          <w:sz w:val="21"/>
          <w:szCs w:val="21"/>
        </w:rPr>
        <w:t>Wheelchair access is possible to all consultation and treatment rooms. At Rivermead this is via the lift in the foyer (a fire lift is installed for emergency evacuation). Wheelchair access is to the side of the building at the branch site.</w:t>
      </w:r>
    </w:p>
    <w:p w:rsidR="00645B09" w:rsidRPr="00AE4EFA" w:rsidRDefault="00645B09" w:rsidP="00AE4EFA">
      <w:pPr>
        <w:pStyle w:val="BodyText"/>
        <w:spacing w:before="0" w:after="0"/>
        <w:rPr>
          <w:rFonts w:cs="Arial"/>
          <w:sz w:val="21"/>
          <w:szCs w:val="21"/>
        </w:rPr>
      </w:pPr>
    </w:p>
    <w:p w:rsidR="00AF3A2C" w:rsidRDefault="00032F07" w:rsidP="00AE4EFA">
      <w:pPr>
        <w:pStyle w:val="BodyText"/>
        <w:spacing w:before="0" w:after="0"/>
        <w:rPr>
          <w:rFonts w:cs="Arial"/>
          <w:b/>
          <w:bCs/>
          <w:color w:val="548DD4" w:themeColor="text2" w:themeTint="99"/>
          <w:sz w:val="21"/>
          <w:szCs w:val="21"/>
        </w:rPr>
      </w:pPr>
      <w:r>
        <w:rPr>
          <w:rFonts w:cs="Arial"/>
          <w:b/>
          <w:bCs/>
          <w:color w:val="548DD4" w:themeColor="text2" w:themeTint="99"/>
          <w:sz w:val="21"/>
          <w:szCs w:val="21"/>
        </w:rPr>
        <w:t>Non-NHS Work and Private F</w:t>
      </w:r>
      <w:r w:rsidR="00267A06" w:rsidRPr="00AE4EFA">
        <w:rPr>
          <w:rFonts w:cs="Arial"/>
          <w:b/>
          <w:bCs/>
          <w:color w:val="548DD4" w:themeColor="text2" w:themeTint="99"/>
          <w:sz w:val="21"/>
          <w:szCs w:val="21"/>
        </w:rPr>
        <w:t>ees</w:t>
      </w:r>
    </w:p>
    <w:p w:rsidR="00267A06" w:rsidRDefault="00887F54" w:rsidP="00887F54">
      <w:pPr>
        <w:widowControl w:val="0"/>
        <w:jc w:val="both"/>
        <w:rPr>
          <w:rFonts w:ascii="Arial" w:hAnsi="Arial" w:cs="Arial"/>
          <w:sz w:val="21"/>
          <w:szCs w:val="21"/>
        </w:rPr>
      </w:pPr>
      <w:r>
        <w:rPr>
          <w:rFonts w:ascii="Arial" w:hAnsi="Arial" w:cs="Arial"/>
          <w:sz w:val="21"/>
          <w:szCs w:val="21"/>
        </w:rPr>
        <w:t xml:space="preserve">Private letters and </w:t>
      </w:r>
      <w:r w:rsidR="008A0EDD">
        <w:rPr>
          <w:rFonts w:ascii="Arial" w:hAnsi="Arial" w:cs="Arial"/>
          <w:sz w:val="21"/>
          <w:szCs w:val="21"/>
        </w:rPr>
        <w:t>forms</w:t>
      </w:r>
      <w:r w:rsidR="00267A06" w:rsidRPr="00AE4EFA">
        <w:rPr>
          <w:rFonts w:ascii="Arial" w:hAnsi="Arial" w:cs="Arial"/>
          <w:sz w:val="21"/>
          <w:szCs w:val="21"/>
        </w:rPr>
        <w:t xml:space="preserve"> to be completed or signed by a doctor, e.g. medical insurance claim forms and holiday cancellation forms</w:t>
      </w:r>
      <w:r>
        <w:rPr>
          <w:rFonts w:ascii="Arial" w:hAnsi="Arial" w:cs="Arial"/>
          <w:sz w:val="21"/>
          <w:szCs w:val="21"/>
        </w:rPr>
        <w:t>, are non</w:t>
      </w:r>
      <w:r w:rsidR="00267A06" w:rsidRPr="00AE4EFA">
        <w:rPr>
          <w:rFonts w:ascii="Arial" w:hAnsi="Arial" w:cs="Arial"/>
          <w:sz w:val="21"/>
          <w:szCs w:val="21"/>
        </w:rPr>
        <w:t xml:space="preserve">-NHS </w:t>
      </w:r>
      <w:r w:rsidR="008A0EDD">
        <w:rPr>
          <w:rFonts w:ascii="Arial" w:hAnsi="Arial" w:cs="Arial"/>
          <w:sz w:val="21"/>
          <w:szCs w:val="21"/>
        </w:rPr>
        <w:t xml:space="preserve">work </w:t>
      </w:r>
      <w:r>
        <w:rPr>
          <w:rFonts w:ascii="Arial" w:hAnsi="Arial" w:cs="Arial"/>
          <w:sz w:val="21"/>
          <w:szCs w:val="21"/>
        </w:rPr>
        <w:t>and</w:t>
      </w:r>
      <w:r w:rsidR="00267A06" w:rsidRPr="00AE4EFA">
        <w:rPr>
          <w:rFonts w:ascii="Arial" w:hAnsi="Arial" w:cs="Arial"/>
          <w:sz w:val="21"/>
          <w:szCs w:val="21"/>
        </w:rPr>
        <w:t xml:space="preserve"> attract a fee at the approved BMA rate. Private </w:t>
      </w:r>
      <w:r w:rsidR="00267A06" w:rsidRPr="00AE4EFA">
        <w:rPr>
          <w:rFonts w:ascii="Arial" w:hAnsi="Arial" w:cs="Arial"/>
          <w:sz w:val="21"/>
          <w:szCs w:val="21"/>
        </w:rPr>
        <w:lastRenderedPageBreak/>
        <w:t>medical examinations can also be arranged for special purposes, e.g. insurance, H.G.V, sports medicals. These also attract a fee at the approved BMA rate. Please ask for details.</w:t>
      </w:r>
    </w:p>
    <w:p w:rsidR="008A0EDD" w:rsidRDefault="008A0EDD" w:rsidP="00887F54">
      <w:pPr>
        <w:widowControl w:val="0"/>
        <w:jc w:val="both"/>
        <w:rPr>
          <w:rFonts w:ascii="Arial" w:hAnsi="Arial" w:cs="Arial"/>
          <w:sz w:val="21"/>
          <w:szCs w:val="21"/>
        </w:rPr>
      </w:pPr>
    </w:p>
    <w:p w:rsidR="008A0EDD" w:rsidRPr="00AE4EFA" w:rsidRDefault="008A0EDD" w:rsidP="00887F54">
      <w:pPr>
        <w:widowControl w:val="0"/>
        <w:jc w:val="both"/>
        <w:rPr>
          <w:rFonts w:ascii="Arial" w:hAnsi="Arial" w:cs="Arial"/>
          <w:sz w:val="21"/>
          <w:szCs w:val="21"/>
        </w:rPr>
      </w:pPr>
      <w:r>
        <w:rPr>
          <w:rFonts w:ascii="Arial" w:hAnsi="Arial" w:cs="Arial"/>
          <w:sz w:val="21"/>
          <w:szCs w:val="21"/>
        </w:rPr>
        <w:t>Letters and forms cannot be completed on the day of request and will be processed in date order and subject to a fee. If your GP is on leave there may be delay.</w:t>
      </w:r>
    </w:p>
    <w:p w:rsidR="00267A06" w:rsidRPr="00AE4EFA" w:rsidRDefault="00267A06" w:rsidP="00AE4EFA">
      <w:pPr>
        <w:widowControl w:val="0"/>
        <w:rPr>
          <w:rFonts w:ascii="Arial" w:hAnsi="Arial" w:cs="Arial"/>
          <w:sz w:val="21"/>
          <w:szCs w:val="21"/>
        </w:rPr>
      </w:pPr>
      <w:r w:rsidRPr="00AE4EFA">
        <w:rPr>
          <w:rFonts w:ascii="Arial" w:hAnsi="Arial" w:cs="Arial"/>
          <w:sz w:val="21"/>
          <w:szCs w:val="21"/>
        </w:rPr>
        <w:t> </w:t>
      </w:r>
    </w:p>
    <w:p w:rsidR="00267A06" w:rsidRDefault="00267A06"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Out of Hours</w:t>
      </w:r>
    </w:p>
    <w:p w:rsidR="00267A06" w:rsidRPr="00AE4EFA" w:rsidRDefault="00267A06" w:rsidP="009B5B2A">
      <w:pPr>
        <w:pStyle w:val="BodyText"/>
        <w:spacing w:before="0" w:after="0"/>
        <w:jc w:val="both"/>
        <w:rPr>
          <w:rFonts w:cs="Arial"/>
          <w:sz w:val="21"/>
          <w:szCs w:val="21"/>
        </w:rPr>
      </w:pPr>
      <w:r w:rsidRPr="00AE4EFA">
        <w:rPr>
          <w:rFonts w:cs="Arial"/>
          <w:sz w:val="21"/>
          <w:szCs w:val="21"/>
        </w:rPr>
        <w:t xml:space="preserve">Between 6.30pm and 8.00am Monday to Friday and at the weekend, the surgery is closed. For general practice medical services at these times call our telephone number to hear our telephone message. This will provide you with the telephone number of the out of </w:t>
      </w:r>
      <w:r w:rsidR="00170139" w:rsidRPr="00AE4EFA">
        <w:rPr>
          <w:rFonts w:cs="Arial"/>
          <w:sz w:val="21"/>
          <w:szCs w:val="21"/>
        </w:rPr>
        <w:t>hour’s</w:t>
      </w:r>
      <w:r w:rsidRPr="00AE4EFA">
        <w:rPr>
          <w:rFonts w:cs="Arial"/>
          <w:sz w:val="21"/>
          <w:szCs w:val="21"/>
        </w:rPr>
        <w:t xml:space="preserve"> service or advice may be obtained via NHS 111. In serious emergencies dial 999 for an ambulance.</w:t>
      </w:r>
    </w:p>
    <w:p w:rsidR="00267A06" w:rsidRPr="00AE4EFA" w:rsidRDefault="00267A06" w:rsidP="00AE4EFA">
      <w:pPr>
        <w:pStyle w:val="BodyText"/>
        <w:spacing w:before="0" w:after="0"/>
        <w:rPr>
          <w:rFonts w:cs="Arial"/>
          <w:sz w:val="21"/>
          <w:szCs w:val="21"/>
        </w:rPr>
      </w:pPr>
      <w:r w:rsidRPr="00AE4EFA">
        <w:rPr>
          <w:rFonts w:cs="Arial"/>
          <w:sz w:val="21"/>
          <w:szCs w:val="21"/>
        </w:rPr>
        <w:t xml:space="preserve"> </w:t>
      </w:r>
    </w:p>
    <w:p w:rsidR="0087380D" w:rsidRPr="00AE4EFA" w:rsidRDefault="0087380D"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Training</w:t>
      </w:r>
    </w:p>
    <w:p w:rsidR="00FA0721" w:rsidRDefault="0087380D" w:rsidP="009B5B2A">
      <w:pPr>
        <w:pStyle w:val="BodyText"/>
        <w:spacing w:before="0" w:after="0"/>
        <w:jc w:val="both"/>
        <w:rPr>
          <w:rFonts w:cs="Arial"/>
          <w:sz w:val="21"/>
          <w:szCs w:val="21"/>
        </w:rPr>
      </w:pPr>
      <w:r w:rsidRPr="00AE4EFA">
        <w:rPr>
          <w:rFonts w:cs="Arial"/>
          <w:sz w:val="21"/>
          <w:szCs w:val="21"/>
        </w:rPr>
        <w:t>The practice is approved for GP training.  We have GP registrars working under supervision of Dr</w:t>
      </w:r>
      <w:r w:rsidR="0059613D">
        <w:rPr>
          <w:rFonts w:cs="Arial"/>
          <w:sz w:val="21"/>
          <w:szCs w:val="21"/>
        </w:rPr>
        <w:t>.</w:t>
      </w:r>
      <w:r w:rsidRPr="00AE4EFA">
        <w:rPr>
          <w:rFonts w:cs="Arial"/>
          <w:sz w:val="21"/>
          <w:szCs w:val="21"/>
        </w:rPr>
        <w:t xml:space="preserve"> Yadav and Foundation doctor</w:t>
      </w:r>
      <w:r w:rsidR="00DE5005">
        <w:rPr>
          <w:rFonts w:cs="Arial"/>
          <w:sz w:val="21"/>
          <w:szCs w:val="21"/>
        </w:rPr>
        <w:t>s</w:t>
      </w:r>
      <w:r w:rsidRPr="00AE4EFA">
        <w:rPr>
          <w:rFonts w:cs="Arial"/>
          <w:sz w:val="21"/>
          <w:szCs w:val="21"/>
        </w:rPr>
        <w:t xml:space="preserve"> (FY2) working under the supervision of Dr</w:t>
      </w:r>
      <w:r w:rsidR="00DE5005">
        <w:rPr>
          <w:rFonts w:cs="Arial"/>
          <w:sz w:val="21"/>
          <w:szCs w:val="21"/>
        </w:rPr>
        <w:t>s</w:t>
      </w:r>
      <w:r w:rsidR="0059613D">
        <w:rPr>
          <w:rFonts w:cs="Arial"/>
          <w:sz w:val="21"/>
          <w:szCs w:val="21"/>
        </w:rPr>
        <w:t>.</w:t>
      </w:r>
      <w:r w:rsidRPr="00AE4EFA">
        <w:rPr>
          <w:rFonts w:cs="Arial"/>
          <w:sz w:val="21"/>
          <w:szCs w:val="21"/>
        </w:rPr>
        <w:t xml:space="preserve"> </w:t>
      </w:r>
      <w:r w:rsidR="00DE5005">
        <w:rPr>
          <w:rFonts w:cs="Arial"/>
          <w:sz w:val="21"/>
          <w:szCs w:val="21"/>
        </w:rPr>
        <w:t>Gilbert and Asghar.</w:t>
      </w:r>
    </w:p>
    <w:p w:rsidR="0059613D" w:rsidRPr="00AE4EFA" w:rsidRDefault="0059613D" w:rsidP="009B5B2A">
      <w:pPr>
        <w:pStyle w:val="BodyText"/>
        <w:spacing w:before="0" w:after="0"/>
        <w:jc w:val="both"/>
        <w:rPr>
          <w:rFonts w:cs="Arial"/>
          <w:sz w:val="21"/>
          <w:szCs w:val="21"/>
        </w:rPr>
      </w:pPr>
    </w:p>
    <w:p w:rsidR="0087380D" w:rsidRDefault="0087380D" w:rsidP="009B5B2A">
      <w:pPr>
        <w:pStyle w:val="BodyText"/>
        <w:spacing w:before="0" w:after="0"/>
        <w:jc w:val="both"/>
        <w:rPr>
          <w:rFonts w:cs="Arial"/>
          <w:sz w:val="21"/>
          <w:szCs w:val="21"/>
        </w:rPr>
      </w:pPr>
      <w:r w:rsidRPr="00AE4EFA">
        <w:rPr>
          <w:rFonts w:cs="Arial"/>
          <w:sz w:val="21"/>
          <w:szCs w:val="21"/>
        </w:rPr>
        <w:t xml:space="preserve">GP Registrars are experienced doctors gaining the skills necessary to work independently as a GP. As part of training it is occasionally necessary to video consultations. Your consent will always be requested for this. </w:t>
      </w:r>
    </w:p>
    <w:p w:rsidR="0059613D" w:rsidRPr="00AE4EFA" w:rsidRDefault="0059613D" w:rsidP="009B5B2A">
      <w:pPr>
        <w:pStyle w:val="BodyText"/>
        <w:spacing w:before="0" w:after="0"/>
        <w:jc w:val="both"/>
        <w:rPr>
          <w:rFonts w:cs="Arial"/>
          <w:sz w:val="21"/>
          <w:szCs w:val="21"/>
        </w:rPr>
      </w:pPr>
    </w:p>
    <w:p w:rsidR="0087380D" w:rsidRPr="00AE4EFA" w:rsidRDefault="0087380D" w:rsidP="009B5B2A">
      <w:pPr>
        <w:pStyle w:val="BodyText"/>
        <w:spacing w:before="0" w:after="0"/>
        <w:jc w:val="both"/>
        <w:rPr>
          <w:rFonts w:cs="Arial"/>
          <w:sz w:val="21"/>
          <w:szCs w:val="21"/>
        </w:rPr>
      </w:pPr>
      <w:r w:rsidRPr="00AE4EFA">
        <w:rPr>
          <w:rFonts w:cs="Arial"/>
          <w:sz w:val="21"/>
          <w:szCs w:val="21"/>
        </w:rPr>
        <w:t xml:space="preserve">Foundation doctors are house </w:t>
      </w:r>
      <w:r w:rsidR="009F6F4B">
        <w:rPr>
          <w:rFonts w:cs="Arial"/>
          <w:sz w:val="21"/>
          <w:szCs w:val="21"/>
        </w:rPr>
        <w:t xml:space="preserve">doctors </w:t>
      </w:r>
      <w:r w:rsidRPr="00AE4EFA">
        <w:rPr>
          <w:rFonts w:cs="Arial"/>
          <w:sz w:val="21"/>
          <w:szCs w:val="21"/>
        </w:rPr>
        <w:t>who have had at least twelve months experience in hospital medicine after qualifying before they are placed with a practice for four months</w:t>
      </w:r>
      <w:r w:rsidR="00FA0721" w:rsidRPr="00AE4EFA">
        <w:rPr>
          <w:rFonts w:cs="Arial"/>
          <w:sz w:val="21"/>
          <w:szCs w:val="21"/>
        </w:rPr>
        <w:t>.</w:t>
      </w:r>
      <w:r w:rsidRPr="00AE4EFA">
        <w:rPr>
          <w:rFonts w:cs="Arial"/>
          <w:sz w:val="21"/>
          <w:szCs w:val="21"/>
        </w:rPr>
        <w:t xml:space="preserve">  </w:t>
      </w:r>
    </w:p>
    <w:p w:rsidR="002512B0" w:rsidRDefault="00FA0721" w:rsidP="009B5B2A">
      <w:pPr>
        <w:pStyle w:val="BodyText"/>
        <w:spacing w:before="0" w:after="0"/>
        <w:jc w:val="both"/>
        <w:rPr>
          <w:rFonts w:cs="Arial"/>
          <w:sz w:val="21"/>
          <w:szCs w:val="21"/>
        </w:rPr>
      </w:pPr>
      <w:r w:rsidRPr="00AE4EFA">
        <w:rPr>
          <w:rFonts w:cs="Arial"/>
          <w:sz w:val="21"/>
          <w:szCs w:val="21"/>
        </w:rPr>
        <w:t>From time to time medical, midwifery or nursing student</w:t>
      </w:r>
      <w:r w:rsidR="009F6F4B">
        <w:rPr>
          <w:rFonts w:cs="Arial"/>
          <w:sz w:val="21"/>
          <w:szCs w:val="21"/>
        </w:rPr>
        <w:t>s are attached to the practice who may sit in our clinics.</w:t>
      </w:r>
    </w:p>
    <w:p w:rsidR="002512B0" w:rsidRDefault="002512B0" w:rsidP="009B5B2A">
      <w:pPr>
        <w:pStyle w:val="BodyText"/>
        <w:spacing w:before="0" w:after="0"/>
        <w:jc w:val="both"/>
        <w:rPr>
          <w:rFonts w:cs="Arial"/>
          <w:sz w:val="21"/>
          <w:szCs w:val="21"/>
        </w:rPr>
      </w:pPr>
    </w:p>
    <w:p w:rsidR="00FA0721" w:rsidRDefault="00FA0721" w:rsidP="009B5B2A">
      <w:pPr>
        <w:pStyle w:val="BodyText"/>
        <w:spacing w:before="0" w:after="0"/>
        <w:jc w:val="both"/>
        <w:rPr>
          <w:rFonts w:cs="Arial"/>
          <w:sz w:val="21"/>
          <w:szCs w:val="21"/>
        </w:rPr>
      </w:pPr>
      <w:r w:rsidRPr="00AE4EFA">
        <w:rPr>
          <w:rFonts w:cs="Arial"/>
          <w:sz w:val="21"/>
          <w:szCs w:val="21"/>
        </w:rPr>
        <w:t>Patients are always informed and have the right to refuse to have a student in their consulta</w:t>
      </w:r>
      <w:r w:rsidR="00AE50DC" w:rsidRPr="00AE4EFA">
        <w:rPr>
          <w:rFonts w:cs="Arial"/>
          <w:sz w:val="21"/>
          <w:szCs w:val="21"/>
        </w:rPr>
        <w:t>t</w:t>
      </w:r>
      <w:r w:rsidRPr="00AE4EFA">
        <w:rPr>
          <w:rFonts w:cs="Arial"/>
          <w:sz w:val="21"/>
          <w:szCs w:val="21"/>
        </w:rPr>
        <w:t>ion.</w:t>
      </w:r>
    </w:p>
    <w:p w:rsidR="00645B09" w:rsidRPr="00AE4EFA" w:rsidRDefault="00645B09" w:rsidP="00AE4EFA">
      <w:pPr>
        <w:pStyle w:val="BodyText"/>
        <w:spacing w:before="0" w:after="0"/>
        <w:rPr>
          <w:rFonts w:cs="Arial"/>
          <w:sz w:val="21"/>
          <w:szCs w:val="21"/>
        </w:rPr>
      </w:pPr>
    </w:p>
    <w:p w:rsidR="00AE50DC" w:rsidRDefault="00AE50DC"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Nursing</w:t>
      </w:r>
    </w:p>
    <w:p w:rsidR="00AF3A2C" w:rsidRDefault="00AE50DC" w:rsidP="009B5B2A">
      <w:pPr>
        <w:pStyle w:val="BodyText"/>
        <w:spacing w:before="0" w:after="0"/>
        <w:jc w:val="both"/>
        <w:rPr>
          <w:rFonts w:cs="Arial"/>
          <w:sz w:val="21"/>
          <w:szCs w:val="21"/>
        </w:rPr>
      </w:pPr>
      <w:r w:rsidRPr="00AE4EFA">
        <w:rPr>
          <w:rFonts w:cs="Arial"/>
          <w:sz w:val="21"/>
          <w:szCs w:val="21"/>
        </w:rPr>
        <w:t xml:space="preserve">Nurses and Health Care Assistant clinics are pre-booked. Appointments can be made for blood pressure checks, dietary advice, dressings and wound care, ear syringing, injections, smears and general advice. Our Nurses have specialist qualifications to enable them to see patients with diabetes, hypertension, asthma, COPD, family planning and </w:t>
      </w:r>
      <w:r w:rsidR="00E24862" w:rsidRPr="00AE4EFA">
        <w:rPr>
          <w:rFonts w:cs="Arial"/>
          <w:sz w:val="21"/>
          <w:szCs w:val="21"/>
        </w:rPr>
        <w:t>contraception advice.</w:t>
      </w:r>
    </w:p>
    <w:p w:rsidR="00E24862" w:rsidRDefault="00E24862" w:rsidP="009B5B2A">
      <w:pPr>
        <w:pStyle w:val="BodyText"/>
        <w:spacing w:before="0" w:after="0"/>
        <w:jc w:val="both"/>
        <w:rPr>
          <w:rFonts w:cs="Arial"/>
          <w:sz w:val="21"/>
          <w:szCs w:val="21"/>
        </w:rPr>
      </w:pPr>
      <w:r w:rsidRPr="00AE4EFA">
        <w:rPr>
          <w:rFonts w:cs="Arial"/>
          <w:sz w:val="21"/>
          <w:szCs w:val="21"/>
        </w:rPr>
        <w:lastRenderedPageBreak/>
        <w:t>Please note that whilst we provide a travel vaccination service, some travel vaccinations are a private service and fees will be payable.</w:t>
      </w:r>
    </w:p>
    <w:p w:rsidR="003D4985" w:rsidRDefault="003D4985" w:rsidP="009B5B2A">
      <w:pPr>
        <w:pStyle w:val="BodyText"/>
        <w:spacing w:before="0" w:after="0"/>
        <w:jc w:val="both"/>
        <w:rPr>
          <w:rFonts w:cs="Arial"/>
          <w:sz w:val="21"/>
          <w:szCs w:val="21"/>
        </w:rPr>
      </w:pPr>
    </w:p>
    <w:p w:rsidR="002D6F04" w:rsidRPr="00AE4EFA" w:rsidRDefault="002D6F04"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Safeguarding</w:t>
      </w:r>
    </w:p>
    <w:p w:rsidR="002D6F04" w:rsidRPr="00AE4EFA" w:rsidRDefault="002D6F04" w:rsidP="009B5B2A">
      <w:pPr>
        <w:pStyle w:val="BodyText"/>
        <w:spacing w:before="0" w:after="0"/>
        <w:jc w:val="both"/>
        <w:rPr>
          <w:rFonts w:cs="Arial"/>
          <w:sz w:val="21"/>
          <w:szCs w:val="21"/>
        </w:rPr>
      </w:pPr>
      <w:r w:rsidRPr="00AE4EFA">
        <w:rPr>
          <w:rFonts w:cs="Arial"/>
          <w:sz w:val="21"/>
          <w:szCs w:val="21"/>
        </w:rPr>
        <w:t xml:space="preserve">The Practice is committed to protecting children and vulnerable adults and will make their welfare its highest priority. Where additional support is necessary this will include working with other agencies to ensure their safety. If you are concerned about a child or vulnerable adult please speak to a GP or Practice Nurse.  </w:t>
      </w:r>
    </w:p>
    <w:p w:rsidR="0059613D" w:rsidRDefault="0059613D" w:rsidP="00AE4EFA">
      <w:pPr>
        <w:pStyle w:val="BodyText"/>
        <w:spacing w:before="0" w:after="0"/>
        <w:rPr>
          <w:rFonts w:cs="Arial"/>
          <w:b/>
          <w:bCs/>
          <w:color w:val="548DD4" w:themeColor="text2" w:themeTint="99"/>
          <w:sz w:val="21"/>
          <w:szCs w:val="21"/>
        </w:rPr>
      </w:pPr>
    </w:p>
    <w:p w:rsidR="002D6F04" w:rsidRPr="00AE4EFA" w:rsidRDefault="002D6F04"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Patient Right and Responsibilities</w:t>
      </w:r>
    </w:p>
    <w:p w:rsidR="002D6F04" w:rsidRDefault="002D6F04" w:rsidP="009B5B2A">
      <w:pPr>
        <w:pStyle w:val="BodyText"/>
        <w:spacing w:before="0" w:after="0"/>
        <w:jc w:val="both"/>
        <w:rPr>
          <w:rFonts w:cs="Arial"/>
          <w:sz w:val="21"/>
          <w:szCs w:val="21"/>
        </w:rPr>
      </w:pPr>
      <w:r w:rsidRPr="00AE4EFA">
        <w:rPr>
          <w:rFonts w:cs="Arial"/>
          <w:sz w:val="21"/>
          <w:szCs w:val="21"/>
        </w:rPr>
        <w:t>The Practice has strict rules of confidentiality and no personal details will be divulged without written consent. Computer held information is subject to the Date Protection Act.</w:t>
      </w:r>
    </w:p>
    <w:p w:rsidR="0059613D" w:rsidRPr="00AE4EFA" w:rsidRDefault="0059613D" w:rsidP="009B5B2A">
      <w:pPr>
        <w:pStyle w:val="BodyText"/>
        <w:spacing w:before="0" w:after="0"/>
        <w:jc w:val="both"/>
        <w:rPr>
          <w:rFonts w:cs="Arial"/>
          <w:sz w:val="21"/>
          <w:szCs w:val="21"/>
        </w:rPr>
      </w:pPr>
    </w:p>
    <w:p w:rsidR="0059613D" w:rsidRDefault="002D6F04" w:rsidP="009B5B2A">
      <w:pPr>
        <w:pStyle w:val="BodyText"/>
        <w:spacing w:before="0" w:after="0"/>
        <w:jc w:val="both"/>
        <w:rPr>
          <w:rFonts w:cs="Arial"/>
          <w:sz w:val="21"/>
          <w:szCs w:val="21"/>
        </w:rPr>
      </w:pPr>
      <w:r w:rsidRPr="00AE4EFA">
        <w:rPr>
          <w:rFonts w:cs="Arial"/>
          <w:sz w:val="21"/>
          <w:szCs w:val="21"/>
        </w:rPr>
        <w:t>Medical information that cannot be traced to individual patients may be passed to third parties for research or statistical purposes. Patients may choose to opt out and would need to inform the practice to have their records coded.</w:t>
      </w:r>
      <w:r w:rsidR="0059613D">
        <w:rPr>
          <w:rFonts w:cs="Arial"/>
          <w:sz w:val="21"/>
          <w:szCs w:val="21"/>
        </w:rPr>
        <w:t xml:space="preserve"> </w:t>
      </w:r>
    </w:p>
    <w:p w:rsidR="0059613D" w:rsidRDefault="0059613D" w:rsidP="009B5B2A">
      <w:pPr>
        <w:pStyle w:val="BodyText"/>
        <w:spacing w:before="0" w:after="0"/>
        <w:jc w:val="both"/>
        <w:rPr>
          <w:rFonts w:cs="Arial"/>
          <w:sz w:val="21"/>
          <w:szCs w:val="21"/>
        </w:rPr>
      </w:pPr>
    </w:p>
    <w:p w:rsidR="002D6F04" w:rsidRDefault="002D6F04" w:rsidP="009B5B2A">
      <w:pPr>
        <w:pStyle w:val="BodyText"/>
        <w:spacing w:before="0" w:after="0"/>
        <w:jc w:val="both"/>
        <w:rPr>
          <w:rFonts w:cs="Arial"/>
          <w:sz w:val="21"/>
          <w:szCs w:val="21"/>
        </w:rPr>
      </w:pPr>
      <w:r w:rsidRPr="00AE4EFA">
        <w:rPr>
          <w:rFonts w:cs="Arial"/>
          <w:sz w:val="21"/>
          <w:szCs w:val="21"/>
        </w:rPr>
        <w:t>Patients may ask to see</w:t>
      </w:r>
      <w:r w:rsidR="00A67D5C" w:rsidRPr="00AE4EFA">
        <w:rPr>
          <w:rFonts w:cs="Arial"/>
          <w:sz w:val="21"/>
          <w:szCs w:val="21"/>
        </w:rPr>
        <w:t>/request their records – application forms are available from reception.</w:t>
      </w:r>
    </w:p>
    <w:p w:rsidR="00DE5005" w:rsidRDefault="00DE5005" w:rsidP="009B5B2A">
      <w:pPr>
        <w:pStyle w:val="BodyText"/>
        <w:spacing w:before="0" w:after="0"/>
        <w:jc w:val="both"/>
        <w:rPr>
          <w:rFonts w:cs="Arial"/>
          <w:sz w:val="21"/>
          <w:szCs w:val="21"/>
        </w:rPr>
      </w:pPr>
    </w:p>
    <w:p w:rsidR="00A67D5C" w:rsidRPr="00AE4EFA" w:rsidRDefault="002512B0" w:rsidP="00AE4EFA">
      <w:pPr>
        <w:pStyle w:val="BodyText"/>
        <w:spacing w:before="0" w:after="0"/>
        <w:rPr>
          <w:rFonts w:cs="Arial"/>
          <w:b/>
          <w:bCs/>
          <w:color w:val="548DD4" w:themeColor="text2" w:themeTint="99"/>
          <w:sz w:val="21"/>
          <w:szCs w:val="21"/>
        </w:rPr>
      </w:pPr>
      <w:r>
        <w:rPr>
          <w:rFonts w:cs="Arial"/>
          <w:b/>
          <w:bCs/>
          <w:color w:val="548DD4" w:themeColor="text2" w:themeTint="99"/>
          <w:sz w:val="21"/>
          <w:szCs w:val="21"/>
        </w:rPr>
        <w:t>Compliments/Comments/Suggestions/</w:t>
      </w:r>
      <w:r w:rsidR="00A67D5C" w:rsidRPr="00AE4EFA">
        <w:rPr>
          <w:rFonts w:cs="Arial"/>
          <w:b/>
          <w:bCs/>
          <w:color w:val="548DD4" w:themeColor="text2" w:themeTint="99"/>
          <w:sz w:val="21"/>
          <w:szCs w:val="21"/>
        </w:rPr>
        <w:t>Complaints</w:t>
      </w:r>
    </w:p>
    <w:p w:rsidR="00032F07" w:rsidRDefault="00032F07" w:rsidP="00032F07">
      <w:pPr>
        <w:pStyle w:val="BodyText"/>
        <w:spacing w:before="0" w:after="0"/>
        <w:jc w:val="both"/>
        <w:rPr>
          <w:rFonts w:cs="Arial"/>
          <w:sz w:val="21"/>
          <w:szCs w:val="21"/>
        </w:rPr>
      </w:pPr>
      <w:r w:rsidRPr="00AE4EFA">
        <w:rPr>
          <w:rFonts w:cs="Arial"/>
          <w:sz w:val="21"/>
          <w:szCs w:val="21"/>
        </w:rPr>
        <w:t>We would like to give you the highest possible standard of care and we try to deal with problems that may occur swiftly. We value your positive feedback on our services and suggestions for improvements.</w:t>
      </w:r>
      <w:r>
        <w:rPr>
          <w:rFonts w:cs="Arial"/>
          <w:sz w:val="21"/>
          <w:szCs w:val="21"/>
        </w:rPr>
        <w:t xml:space="preserve"> Please complete a Friends and Family comment card.</w:t>
      </w:r>
    </w:p>
    <w:p w:rsidR="00032F07" w:rsidRPr="00AE4EFA" w:rsidRDefault="00032F07" w:rsidP="00032F07">
      <w:pPr>
        <w:pStyle w:val="BodyText"/>
        <w:spacing w:before="0" w:after="0"/>
        <w:jc w:val="both"/>
        <w:rPr>
          <w:rFonts w:cs="Arial"/>
          <w:sz w:val="21"/>
          <w:szCs w:val="21"/>
        </w:rPr>
      </w:pPr>
    </w:p>
    <w:p w:rsidR="00A67D5C" w:rsidRDefault="00A67D5C" w:rsidP="009B5B2A">
      <w:pPr>
        <w:pStyle w:val="BodyText"/>
        <w:spacing w:before="0" w:after="0"/>
        <w:jc w:val="both"/>
        <w:rPr>
          <w:rFonts w:cs="Arial"/>
          <w:sz w:val="21"/>
          <w:szCs w:val="21"/>
        </w:rPr>
      </w:pPr>
      <w:r w:rsidRPr="00AE4EFA">
        <w:rPr>
          <w:rFonts w:cs="Arial"/>
          <w:sz w:val="21"/>
          <w:szCs w:val="21"/>
        </w:rPr>
        <w:t>We have a procedure to deal with compliments, comments, suggestions and complaints about the service we offer. A complaints pack is available from the receptionist. We would prefer to speak to you to resolve any issues you have, however if you make a formal complaint we will acknowledge you letter within 3 working days and aim to provide a full response within 25 working days.</w:t>
      </w:r>
    </w:p>
    <w:p w:rsidR="0059613D" w:rsidRDefault="0059613D" w:rsidP="00AE4EFA">
      <w:pPr>
        <w:pStyle w:val="BodyText"/>
        <w:spacing w:before="0" w:after="0"/>
        <w:rPr>
          <w:rFonts w:cs="Arial"/>
          <w:b/>
          <w:bCs/>
          <w:color w:val="548DD4" w:themeColor="text2" w:themeTint="99"/>
          <w:sz w:val="21"/>
          <w:szCs w:val="21"/>
        </w:rPr>
      </w:pPr>
    </w:p>
    <w:p w:rsidR="00A67D5C" w:rsidRPr="00AE4EFA" w:rsidRDefault="00A67D5C"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Missed Appointments</w:t>
      </w:r>
    </w:p>
    <w:p w:rsidR="007478DB" w:rsidRDefault="00677B2E" w:rsidP="00592E53">
      <w:pPr>
        <w:pStyle w:val="BodyText"/>
        <w:spacing w:before="0" w:after="0"/>
        <w:jc w:val="both"/>
        <w:rPr>
          <w:rFonts w:cs="Arial"/>
          <w:b/>
          <w:bCs/>
          <w:color w:val="548DD4" w:themeColor="text2" w:themeTint="99"/>
          <w:sz w:val="21"/>
          <w:szCs w:val="21"/>
        </w:rPr>
      </w:pPr>
      <w:r>
        <w:rPr>
          <w:rFonts w:cs="Arial"/>
          <w:sz w:val="21"/>
          <w:szCs w:val="21"/>
        </w:rPr>
        <w:t>A</w:t>
      </w:r>
      <w:r w:rsidR="00A67D5C" w:rsidRPr="00AE4EFA">
        <w:rPr>
          <w:rFonts w:cs="Arial"/>
          <w:sz w:val="21"/>
          <w:szCs w:val="21"/>
        </w:rPr>
        <w:t>ppointments are valuable</w:t>
      </w:r>
      <w:r>
        <w:rPr>
          <w:rFonts w:cs="Arial"/>
          <w:sz w:val="21"/>
          <w:szCs w:val="21"/>
        </w:rPr>
        <w:t>;</w:t>
      </w:r>
      <w:r w:rsidR="00A67D5C" w:rsidRPr="00AE4EFA">
        <w:rPr>
          <w:rFonts w:cs="Arial"/>
          <w:sz w:val="21"/>
          <w:szCs w:val="21"/>
        </w:rPr>
        <w:t xml:space="preserve"> patients have a responsibility to attend appointments or cancel within reasonable time. We have a policy of removing from the list those patients who persistently fail to attend.</w:t>
      </w:r>
      <w:r>
        <w:rPr>
          <w:rFonts w:cs="Arial"/>
          <w:sz w:val="21"/>
          <w:szCs w:val="21"/>
        </w:rPr>
        <w:t xml:space="preserve">  </w:t>
      </w:r>
    </w:p>
    <w:p w:rsidR="00A67D5C" w:rsidRPr="00AE4EFA" w:rsidRDefault="00267A06"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lastRenderedPageBreak/>
        <w:t>Verbal or Physical Violence</w:t>
      </w:r>
    </w:p>
    <w:p w:rsidR="00A67D5C" w:rsidRDefault="00A67D5C" w:rsidP="009B5B2A">
      <w:pPr>
        <w:pStyle w:val="BodyText"/>
        <w:spacing w:before="0" w:after="0"/>
        <w:jc w:val="both"/>
        <w:rPr>
          <w:rFonts w:cs="Arial"/>
          <w:sz w:val="21"/>
          <w:szCs w:val="21"/>
        </w:rPr>
      </w:pPr>
      <w:r w:rsidRPr="00AE4EFA">
        <w:rPr>
          <w:rFonts w:cs="Arial"/>
          <w:sz w:val="21"/>
          <w:szCs w:val="21"/>
        </w:rPr>
        <w:t xml:space="preserve">We </w:t>
      </w:r>
      <w:r w:rsidR="007B74AB">
        <w:rPr>
          <w:rFonts w:cs="Arial"/>
          <w:sz w:val="21"/>
          <w:szCs w:val="21"/>
        </w:rPr>
        <w:t>operate a</w:t>
      </w:r>
      <w:r w:rsidRPr="00AE4EFA">
        <w:rPr>
          <w:rFonts w:cs="Arial"/>
          <w:sz w:val="21"/>
          <w:szCs w:val="21"/>
        </w:rPr>
        <w:t xml:space="preserve"> zero tolerance </w:t>
      </w:r>
      <w:r w:rsidR="007B74AB">
        <w:rPr>
          <w:rFonts w:cs="Arial"/>
          <w:sz w:val="21"/>
          <w:szCs w:val="21"/>
        </w:rPr>
        <w:t>policy for</w:t>
      </w:r>
      <w:r w:rsidRPr="00AE4EFA">
        <w:rPr>
          <w:rFonts w:cs="Arial"/>
          <w:sz w:val="21"/>
          <w:szCs w:val="21"/>
        </w:rPr>
        <w:t xml:space="preserve"> verbal or physical</w:t>
      </w:r>
      <w:r w:rsidR="00267A06" w:rsidRPr="00AE4EFA">
        <w:rPr>
          <w:rFonts w:cs="Arial"/>
          <w:sz w:val="21"/>
          <w:szCs w:val="21"/>
        </w:rPr>
        <w:t xml:space="preserve"> violence towards staff </w:t>
      </w:r>
      <w:r w:rsidR="007B74AB">
        <w:rPr>
          <w:rFonts w:cs="Arial"/>
          <w:sz w:val="21"/>
          <w:szCs w:val="21"/>
        </w:rPr>
        <w:t>and</w:t>
      </w:r>
      <w:r w:rsidR="00267A06" w:rsidRPr="00AE4EFA">
        <w:rPr>
          <w:rFonts w:cs="Arial"/>
          <w:sz w:val="21"/>
          <w:szCs w:val="21"/>
        </w:rPr>
        <w:t xml:space="preserve"> other patients. Patients who ignore this will be </w:t>
      </w:r>
      <w:r w:rsidR="007B74AB">
        <w:rPr>
          <w:rFonts w:cs="Arial"/>
          <w:sz w:val="21"/>
          <w:szCs w:val="21"/>
        </w:rPr>
        <w:t xml:space="preserve">written to, may be </w:t>
      </w:r>
      <w:r w:rsidR="00267A06" w:rsidRPr="00AE4EFA">
        <w:rPr>
          <w:rFonts w:cs="Arial"/>
          <w:sz w:val="21"/>
          <w:szCs w:val="21"/>
        </w:rPr>
        <w:t>removed from the list and may face police action.</w:t>
      </w:r>
    </w:p>
    <w:p w:rsidR="00AB73E4" w:rsidRPr="00416514" w:rsidRDefault="00AB73E4" w:rsidP="009B5B2A">
      <w:pPr>
        <w:pStyle w:val="BodyText"/>
        <w:spacing w:before="0" w:after="0"/>
        <w:jc w:val="both"/>
        <w:rPr>
          <w:rFonts w:cs="Arial"/>
          <w:sz w:val="16"/>
          <w:szCs w:val="16"/>
        </w:rPr>
      </w:pPr>
    </w:p>
    <w:p w:rsidR="00AB73E4" w:rsidRPr="00AE4EFA" w:rsidRDefault="00AB73E4" w:rsidP="00AB73E4">
      <w:pPr>
        <w:pStyle w:val="BodyText"/>
        <w:spacing w:before="0" w:after="0"/>
        <w:rPr>
          <w:rFonts w:cs="Arial"/>
          <w:b/>
          <w:bCs/>
          <w:color w:val="548DD4" w:themeColor="text2" w:themeTint="99"/>
          <w:sz w:val="21"/>
          <w:szCs w:val="21"/>
        </w:rPr>
      </w:pPr>
      <w:r>
        <w:rPr>
          <w:rFonts w:cs="Arial"/>
          <w:b/>
          <w:bCs/>
          <w:color w:val="548DD4" w:themeColor="text2" w:themeTint="99"/>
          <w:sz w:val="21"/>
          <w:szCs w:val="21"/>
        </w:rPr>
        <w:t>Patient Participation Group</w:t>
      </w:r>
    </w:p>
    <w:p w:rsidR="00677B2E" w:rsidRPr="002377EE" w:rsidRDefault="003D53E0" w:rsidP="00677B2E">
      <w:pPr>
        <w:pStyle w:val="NormalWeb"/>
        <w:spacing w:after="0"/>
        <w:jc w:val="both"/>
        <w:rPr>
          <w:rFonts w:ascii="Arial" w:hAnsi="Arial" w:cs="Arial"/>
          <w:sz w:val="21"/>
          <w:szCs w:val="21"/>
        </w:rPr>
      </w:pPr>
      <w:r w:rsidRPr="00AA2FB1">
        <w:rPr>
          <w:rFonts w:ascii="Arial" w:hAnsi="Arial" w:cs="Arial"/>
          <w:sz w:val="21"/>
          <w:szCs w:val="21"/>
          <w:lang w:val="en"/>
        </w:rPr>
        <w:t xml:space="preserve">We have an established virtual Patient Participation Group with the aim of </w:t>
      </w:r>
      <w:r w:rsidR="00AA2FB1">
        <w:rPr>
          <w:rFonts w:ascii="Arial" w:hAnsi="Arial" w:cs="Arial"/>
          <w:sz w:val="21"/>
          <w:szCs w:val="21"/>
          <w:lang w:val="en"/>
        </w:rPr>
        <w:t xml:space="preserve">creating </w:t>
      </w:r>
      <w:r w:rsidRPr="00AA2FB1">
        <w:rPr>
          <w:rFonts w:ascii="Arial" w:hAnsi="Arial" w:cs="Arial"/>
          <w:sz w:val="21"/>
          <w:szCs w:val="21"/>
          <w:lang w:val="en"/>
        </w:rPr>
        <w:t>a bridge between all members of the Practice and our patients</w:t>
      </w:r>
      <w:r w:rsidR="00AA2FB1">
        <w:rPr>
          <w:rFonts w:ascii="Arial" w:hAnsi="Arial" w:cs="Arial"/>
          <w:sz w:val="21"/>
          <w:szCs w:val="21"/>
          <w:lang w:val="en"/>
        </w:rPr>
        <w:t>,</w:t>
      </w:r>
      <w:r w:rsidRPr="00AA2FB1">
        <w:rPr>
          <w:rFonts w:ascii="Arial" w:hAnsi="Arial" w:cs="Arial"/>
          <w:sz w:val="21"/>
          <w:szCs w:val="21"/>
          <w:lang w:val="en"/>
        </w:rPr>
        <w:t xml:space="preserve"> with a view to help to improve the health and wellbeing of our local community.</w:t>
      </w:r>
      <w:r w:rsidR="00677B2E">
        <w:rPr>
          <w:rFonts w:ascii="Arial" w:hAnsi="Arial" w:cs="Arial"/>
          <w:sz w:val="21"/>
          <w:szCs w:val="21"/>
          <w:lang w:val="en"/>
        </w:rPr>
        <w:t xml:space="preserve"> </w:t>
      </w:r>
      <w:r w:rsidR="00677B2E" w:rsidRPr="002377EE">
        <w:rPr>
          <w:rFonts w:ascii="Arial" w:hAnsi="Arial" w:cs="Arial"/>
          <w:sz w:val="21"/>
          <w:szCs w:val="21"/>
        </w:rPr>
        <w:t xml:space="preserve">We welcome LGBT patients joining </w:t>
      </w:r>
      <w:r w:rsidR="00677B2E">
        <w:rPr>
          <w:rFonts w:ascii="Arial" w:hAnsi="Arial" w:cs="Arial"/>
          <w:sz w:val="21"/>
          <w:szCs w:val="21"/>
        </w:rPr>
        <w:t>the g</w:t>
      </w:r>
      <w:r w:rsidR="00677B2E" w:rsidRPr="002377EE">
        <w:rPr>
          <w:rFonts w:ascii="Arial" w:hAnsi="Arial" w:cs="Arial"/>
          <w:sz w:val="21"/>
          <w:szCs w:val="21"/>
        </w:rPr>
        <w:t>roup so that they can be involved in future planning of services.</w:t>
      </w:r>
    </w:p>
    <w:p w:rsidR="003D53E0" w:rsidRPr="00AA2FB1" w:rsidRDefault="003D53E0" w:rsidP="003D53E0">
      <w:pPr>
        <w:pStyle w:val="Heading5"/>
        <w:spacing w:before="0"/>
        <w:jc w:val="both"/>
        <w:rPr>
          <w:rFonts w:ascii="Arial" w:hAnsi="Arial" w:cs="Arial"/>
          <w:color w:val="auto"/>
          <w:sz w:val="21"/>
          <w:szCs w:val="21"/>
          <w:lang w:val="en"/>
        </w:rPr>
      </w:pPr>
    </w:p>
    <w:p w:rsidR="007B74AB" w:rsidRDefault="003D53E0" w:rsidP="007B74AB">
      <w:pPr>
        <w:pStyle w:val="NormalWeb"/>
        <w:spacing w:after="0"/>
        <w:jc w:val="both"/>
        <w:rPr>
          <w:rFonts w:ascii="Arial" w:hAnsi="Arial" w:cs="Arial"/>
          <w:sz w:val="21"/>
          <w:szCs w:val="21"/>
        </w:rPr>
      </w:pPr>
      <w:r w:rsidRPr="00AA2FB1">
        <w:rPr>
          <w:rFonts w:ascii="Arial" w:hAnsi="Arial" w:cs="Arial"/>
          <w:sz w:val="21"/>
          <w:szCs w:val="21"/>
          <w:lang w:val="en"/>
        </w:rPr>
        <w:t xml:space="preserve">We would like to know how we can improve our service to you and how </w:t>
      </w:r>
      <w:r w:rsidR="00AA2FB1" w:rsidRPr="00AA2FB1">
        <w:rPr>
          <w:rFonts w:ascii="Arial" w:hAnsi="Arial" w:cs="Arial"/>
          <w:sz w:val="21"/>
          <w:szCs w:val="21"/>
          <w:lang w:val="en"/>
        </w:rPr>
        <w:t>patient</w:t>
      </w:r>
      <w:r w:rsidRPr="00AA2FB1">
        <w:rPr>
          <w:rFonts w:ascii="Arial" w:hAnsi="Arial" w:cs="Arial"/>
          <w:sz w:val="21"/>
          <w:szCs w:val="21"/>
          <w:lang w:val="en"/>
        </w:rPr>
        <w:t>s perceive our surgery and staff.  Patients do not need to attend meetings as communications are via email.</w:t>
      </w:r>
      <w:r w:rsidR="007B74AB" w:rsidRPr="007B74AB">
        <w:rPr>
          <w:rFonts w:ascii="Arial" w:hAnsi="Arial" w:cs="Arial"/>
          <w:sz w:val="21"/>
          <w:szCs w:val="21"/>
        </w:rPr>
        <w:t xml:space="preserve"> </w:t>
      </w:r>
    </w:p>
    <w:p w:rsidR="003D4985" w:rsidRDefault="003D4985" w:rsidP="003D53E0">
      <w:pPr>
        <w:pStyle w:val="NormalWeb"/>
        <w:spacing w:after="0"/>
        <w:jc w:val="both"/>
        <w:rPr>
          <w:rFonts w:ascii="Arial" w:hAnsi="Arial" w:cs="Arial"/>
          <w:b/>
          <w:bCs/>
          <w:color w:val="548DD4" w:themeColor="text2" w:themeTint="99"/>
          <w:sz w:val="21"/>
          <w:szCs w:val="21"/>
        </w:rPr>
      </w:pPr>
    </w:p>
    <w:p w:rsidR="003D4985" w:rsidRPr="003D4985" w:rsidRDefault="002377EE" w:rsidP="003D53E0">
      <w:pPr>
        <w:pStyle w:val="NormalWeb"/>
        <w:spacing w:after="0"/>
        <w:jc w:val="both"/>
        <w:rPr>
          <w:rFonts w:ascii="Arial" w:hAnsi="Arial" w:cs="Arial"/>
          <w:sz w:val="21"/>
          <w:szCs w:val="21"/>
          <w:lang w:val="en"/>
        </w:rPr>
      </w:pPr>
      <w:r>
        <w:rPr>
          <w:rFonts w:ascii="Arial" w:hAnsi="Arial" w:cs="Arial"/>
          <w:b/>
          <w:bCs/>
          <w:color w:val="548DD4" w:themeColor="text2" w:themeTint="99"/>
          <w:sz w:val="21"/>
          <w:szCs w:val="21"/>
        </w:rPr>
        <w:t>Diversity</w:t>
      </w:r>
    </w:p>
    <w:p w:rsidR="003D4985" w:rsidRPr="002377EE" w:rsidRDefault="003D4985" w:rsidP="003D53E0">
      <w:pPr>
        <w:pStyle w:val="NormalWeb"/>
        <w:spacing w:after="0"/>
        <w:jc w:val="both"/>
        <w:rPr>
          <w:rFonts w:ascii="Arial" w:hAnsi="Arial" w:cs="Arial"/>
          <w:sz w:val="21"/>
          <w:szCs w:val="21"/>
        </w:rPr>
      </w:pPr>
      <w:r>
        <w:rPr>
          <w:rFonts w:ascii="Arial" w:hAnsi="Arial" w:cs="Arial"/>
          <w:sz w:val="21"/>
          <w:szCs w:val="21"/>
          <w:lang w:val="en"/>
        </w:rPr>
        <w:t xml:space="preserve">The practice believes in fairness and equality, and above all, values diversity. All staff </w:t>
      </w:r>
      <w:r w:rsidR="002377EE">
        <w:rPr>
          <w:rFonts w:ascii="Arial" w:hAnsi="Arial" w:cs="Arial"/>
          <w:sz w:val="21"/>
          <w:szCs w:val="21"/>
          <w:lang w:val="en"/>
        </w:rPr>
        <w:t>complete</w:t>
      </w:r>
      <w:r w:rsidR="007B74AB">
        <w:rPr>
          <w:rFonts w:ascii="Arial" w:hAnsi="Arial" w:cs="Arial"/>
          <w:sz w:val="21"/>
          <w:szCs w:val="21"/>
          <w:lang w:val="en"/>
        </w:rPr>
        <w:t>s</w:t>
      </w:r>
      <w:r>
        <w:rPr>
          <w:rFonts w:ascii="Arial" w:hAnsi="Arial" w:cs="Arial"/>
          <w:sz w:val="21"/>
          <w:szCs w:val="21"/>
          <w:lang w:val="en"/>
        </w:rPr>
        <w:t xml:space="preserve"> ongoing equality and diversity training.</w:t>
      </w:r>
      <w:r w:rsidR="002377EE" w:rsidRPr="002377EE">
        <w:rPr>
          <w:rFonts w:ascii="Calibri" w:hAnsi="Calibri"/>
        </w:rPr>
        <w:t xml:space="preserve"> </w:t>
      </w:r>
    </w:p>
    <w:p w:rsidR="00AB73E4" w:rsidRPr="00AB73E4" w:rsidRDefault="00AB73E4" w:rsidP="00AB73E4">
      <w:pPr>
        <w:tabs>
          <w:tab w:val="left" w:pos="1080"/>
          <w:tab w:val="left" w:pos="1260"/>
          <w:tab w:val="left" w:pos="1440"/>
        </w:tabs>
        <w:rPr>
          <w:rFonts w:ascii="Arial" w:hAnsi="Arial" w:cs="Arial"/>
          <w:sz w:val="10"/>
          <w:szCs w:val="10"/>
          <w:lang w:val="en-GB"/>
        </w:rPr>
      </w:pPr>
    </w:p>
    <w:p w:rsidR="00267A06" w:rsidRPr="00AE4EFA" w:rsidRDefault="00267A06"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 xml:space="preserve">Your </w:t>
      </w:r>
      <w:r w:rsidR="0059613D">
        <w:rPr>
          <w:rFonts w:cs="Arial"/>
          <w:b/>
          <w:bCs/>
          <w:color w:val="548DD4" w:themeColor="text2" w:themeTint="99"/>
          <w:sz w:val="21"/>
          <w:szCs w:val="21"/>
        </w:rPr>
        <w:t xml:space="preserve">Contact </w:t>
      </w:r>
      <w:r w:rsidRPr="00AE4EFA">
        <w:rPr>
          <w:rFonts w:cs="Arial"/>
          <w:b/>
          <w:bCs/>
          <w:color w:val="548DD4" w:themeColor="text2" w:themeTint="99"/>
          <w:sz w:val="21"/>
          <w:szCs w:val="21"/>
        </w:rPr>
        <w:t>Details</w:t>
      </w:r>
    </w:p>
    <w:p w:rsidR="00267A06" w:rsidRPr="00AE4EFA" w:rsidRDefault="00267A06" w:rsidP="009B5B2A">
      <w:pPr>
        <w:pStyle w:val="BodyText"/>
        <w:spacing w:before="0" w:after="0"/>
        <w:jc w:val="both"/>
        <w:rPr>
          <w:rFonts w:cs="Arial"/>
          <w:sz w:val="21"/>
          <w:szCs w:val="21"/>
        </w:rPr>
      </w:pPr>
      <w:r w:rsidRPr="00AE4EFA">
        <w:rPr>
          <w:rFonts w:cs="Arial"/>
          <w:sz w:val="21"/>
          <w:szCs w:val="21"/>
        </w:rPr>
        <w:t>Please ensure the surgery is informed of any changes to your contact details, including new mobile telephone numbers.</w:t>
      </w:r>
    </w:p>
    <w:p w:rsidR="006F6857" w:rsidRPr="00416514" w:rsidRDefault="006F6857" w:rsidP="00AE4EFA">
      <w:pPr>
        <w:widowControl w:val="0"/>
        <w:ind w:right="-20"/>
        <w:rPr>
          <w:rFonts w:ascii="Arial" w:hAnsi="Arial" w:cs="Arial"/>
          <w:b/>
          <w:bCs/>
          <w:color w:val="221F1F"/>
          <w:spacing w:val="-6"/>
          <w:w w:val="98"/>
          <w:sz w:val="10"/>
          <w:szCs w:val="10"/>
        </w:rPr>
      </w:pPr>
    </w:p>
    <w:p w:rsidR="00DF4AB1" w:rsidRPr="000C0306" w:rsidRDefault="00DE5005" w:rsidP="00032F07">
      <w:pPr>
        <w:pStyle w:val="BodyText"/>
        <w:spacing w:before="0" w:after="0"/>
        <w:rPr>
          <w:rFonts w:cs="Arial"/>
          <w:b/>
          <w:bCs/>
          <w:color w:val="548DD4" w:themeColor="text2" w:themeTint="99"/>
          <w:spacing w:val="-6"/>
          <w:w w:val="98"/>
          <w:sz w:val="6"/>
          <w:szCs w:val="6"/>
        </w:rPr>
      </w:pPr>
      <w:r>
        <w:rPr>
          <w:rFonts w:cs="Arial"/>
          <w:b/>
          <w:bCs/>
          <w:color w:val="548DD4" w:themeColor="text2" w:themeTint="99"/>
          <w:sz w:val="21"/>
          <w:szCs w:val="21"/>
        </w:rPr>
        <w:t xml:space="preserve">Our GPs </w:t>
      </w:r>
    </w:p>
    <w:p w:rsidR="006F6857" w:rsidRPr="00253617" w:rsidRDefault="00B32FFE" w:rsidP="00677B2E">
      <w:pPr>
        <w:widowControl w:val="0"/>
        <w:rPr>
          <w:rFonts w:ascii="Arial" w:hAnsi="Arial" w:cs="Arial"/>
          <w:b/>
          <w:bCs/>
          <w:color w:val="548DD4" w:themeColor="text2" w:themeTint="99"/>
          <w:spacing w:val="-6"/>
          <w:w w:val="98"/>
          <w:sz w:val="21"/>
          <w:szCs w:val="21"/>
        </w:rPr>
      </w:pPr>
      <w:r w:rsidRPr="00B32FFE">
        <w:rPr>
          <w:rFonts w:ascii="Arial" w:hAnsi="Arial" w:cs="Arial"/>
          <w:bCs/>
          <w:sz w:val="21"/>
          <w:szCs w:val="21"/>
        </w:rPr>
        <w:t>Dr. N</w:t>
      </w:r>
      <w:r w:rsidR="006F6857" w:rsidRPr="00B32FFE">
        <w:rPr>
          <w:rFonts w:ascii="Arial" w:hAnsi="Arial" w:cs="Arial"/>
          <w:bCs/>
          <w:sz w:val="21"/>
          <w:szCs w:val="21"/>
        </w:rPr>
        <w:t xml:space="preserve"> Savage</w:t>
      </w:r>
      <w:r w:rsidRPr="00B32FFE">
        <w:rPr>
          <w:rFonts w:ascii="Arial" w:hAnsi="Arial" w:cs="Arial"/>
          <w:bCs/>
          <w:sz w:val="21"/>
          <w:szCs w:val="21"/>
        </w:rPr>
        <w:tab/>
      </w:r>
      <w:r w:rsidRPr="00B32FFE">
        <w:rPr>
          <w:rFonts w:ascii="Arial" w:hAnsi="Arial" w:cs="Arial"/>
          <w:bCs/>
          <w:sz w:val="21"/>
          <w:szCs w:val="21"/>
        </w:rPr>
        <w:tab/>
      </w:r>
      <w:r w:rsidR="006F6857" w:rsidRPr="00B32FFE">
        <w:rPr>
          <w:rFonts w:ascii="Arial" w:hAnsi="Arial" w:cs="Arial"/>
          <w:sz w:val="20"/>
          <w:szCs w:val="20"/>
        </w:rPr>
        <w:t>MB ChB (Liverpool) 1982, FFFP</w:t>
      </w:r>
    </w:p>
    <w:p w:rsidR="006F6857" w:rsidRPr="00B32FFE" w:rsidRDefault="00B32FFE" w:rsidP="00677B2E">
      <w:pPr>
        <w:widowControl w:val="0"/>
        <w:rPr>
          <w:rFonts w:ascii="Arial" w:hAnsi="Arial" w:cs="Arial"/>
          <w:sz w:val="21"/>
          <w:szCs w:val="21"/>
        </w:rPr>
      </w:pPr>
      <w:r w:rsidRPr="00B32FFE">
        <w:rPr>
          <w:rFonts w:ascii="Arial" w:hAnsi="Arial" w:cs="Arial"/>
          <w:bCs/>
          <w:sz w:val="21"/>
          <w:szCs w:val="21"/>
        </w:rPr>
        <w:t>Dr. S</w:t>
      </w:r>
      <w:r w:rsidR="006F6857" w:rsidRPr="00B32FFE">
        <w:rPr>
          <w:rFonts w:ascii="Arial" w:hAnsi="Arial" w:cs="Arial"/>
          <w:bCs/>
          <w:sz w:val="21"/>
          <w:szCs w:val="21"/>
        </w:rPr>
        <w:t xml:space="preserve"> K Singh</w:t>
      </w:r>
      <w:r w:rsidRPr="00B32FFE">
        <w:rPr>
          <w:rFonts w:ascii="Arial" w:hAnsi="Arial" w:cs="Arial"/>
          <w:bCs/>
          <w:sz w:val="21"/>
          <w:szCs w:val="21"/>
        </w:rPr>
        <w:tab/>
      </w:r>
      <w:r w:rsidRPr="00B32FFE">
        <w:rPr>
          <w:rFonts w:ascii="Arial" w:hAnsi="Arial" w:cs="Arial"/>
          <w:bCs/>
          <w:sz w:val="21"/>
          <w:szCs w:val="21"/>
        </w:rPr>
        <w:tab/>
      </w:r>
      <w:r w:rsidRPr="00B32FFE">
        <w:rPr>
          <w:rFonts w:ascii="Arial" w:hAnsi="Arial" w:cs="Arial"/>
          <w:sz w:val="20"/>
          <w:szCs w:val="20"/>
        </w:rPr>
        <w:t xml:space="preserve">MB BS (University of London) </w:t>
      </w:r>
      <w:r w:rsidR="006F6857" w:rsidRPr="00B32FFE">
        <w:rPr>
          <w:rFonts w:ascii="Arial" w:hAnsi="Arial" w:cs="Arial"/>
          <w:sz w:val="20"/>
          <w:szCs w:val="20"/>
        </w:rPr>
        <w:t>1996</w:t>
      </w:r>
    </w:p>
    <w:p w:rsidR="006F6857" w:rsidRPr="00B32FFE" w:rsidRDefault="00B32FFE" w:rsidP="00677B2E">
      <w:pPr>
        <w:widowControl w:val="0"/>
        <w:rPr>
          <w:rFonts w:ascii="Arial" w:hAnsi="Arial" w:cs="Arial"/>
          <w:sz w:val="21"/>
          <w:szCs w:val="21"/>
        </w:rPr>
      </w:pPr>
      <w:r w:rsidRPr="00B32FFE">
        <w:rPr>
          <w:rFonts w:ascii="Arial" w:hAnsi="Arial" w:cs="Arial"/>
          <w:bCs/>
          <w:sz w:val="21"/>
          <w:szCs w:val="21"/>
        </w:rPr>
        <w:t>Dr. M</w:t>
      </w:r>
      <w:r w:rsidR="006F6857" w:rsidRPr="00B32FFE">
        <w:rPr>
          <w:rFonts w:ascii="Arial" w:hAnsi="Arial" w:cs="Arial"/>
          <w:bCs/>
          <w:sz w:val="21"/>
          <w:szCs w:val="21"/>
        </w:rPr>
        <w:t xml:space="preserve"> Gilbert</w:t>
      </w:r>
      <w:r w:rsidRPr="00B32FFE">
        <w:rPr>
          <w:rFonts w:ascii="Arial" w:hAnsi="Arial" w:cs="Arial"/>
          <w:bCs/>
          <w:sz w:val="21"/>
          <w:szCs w:val="21"/>
        </w:rPr>
        <w:tab/>
      </w:r>
      <w:r w:rsidRPr="00B32FFE">
        <w:rPr>
          <w:rFonts w:ascii="Arial" w:hAnsi="Arial" w:cs="Arial"/>
          <w:bCs/>
          <w:sz w:val="21"/>
          <w:szCs w:val="21"/>
        </w:rPr>
        <w:tab/>
      </w:r>
      <w:r w:rsidR="006F6857" w:rsidRPr="00834C17">
        <w:rPr>
          <w:rFonts w:ascii="Arial" w:hAnsi="Arial" w:cs="Arial"/>
          <w:sz w:val="20"/>
          <w:szCs w:val="20"/>
        </w:rPr>
        <w:t>MB ChB (University of Basra) 1987</w:t>
      </w:r>
      <w:r w:rsidR="00032F07" w:rsidRPr="00834C17">
        <w:rPr>
          <w:rFonts w:ascii="Arial" w:hAnsi="Arial" w:cs="Arial"/>
          <w:sz w:val="20"/>
          <w:szCs w:val="20"/>
        </w:rPr>
        <w:t xml:space="preserve"> </w:t>
      </w:r>
      <w:r w:rsidR="006F6857" w:rsidRPr="00834C17">
        <w:rPr>
          <w:rFonts w:ascii="Arial" w:hAnsi="Arial" w:cs="Arial"/>
          <w:sz w:val="20"/>
          <w:szCs w:val="20"/>
        </w:rPr>
        <w:t>DFFP</w:t>
      </w:r>
    </w:p>
    <w:p w:rsidR="006F6857" w:rsidRPr="00B32FFE" w:rsidRDefault="00B32FFE" w:rsidP="00677B2E">
      <w:pPr>
        <w:widowControl w:val="0"/>
        <w:rPr>
          <w:rFonts w:ascii="Arial" w:hAnsi="Arial" w:cs="Arial"/>
          <w:sz w:val="21"/>
          <w:szCs w:val="21"/>
        </w:rPr>
      </w:pPr>
      <w:r w:rsidRPr="00B32FFE">
        <w:rPr>
          <w:rFonts w:ascii="Arial" w:hAnsi="Arial" w:cs="Arial"/>
          <w:bCs/>
          <w:sz w:val="21"/>
          <w:szCs w:val="21"/>
        </w:rPr>
        <w:t>Dr. R</w:t>
      </w:r>
      <w:r w:rsidR="006F6857" w:rsidRPr="00B32FFE">
        <w:rPr>
          <w:rFonts w:ascii="Arial" w:hAnsi="Arial" w:cs="Arial"/>
          <w:bCs/>
          <w:sz w:val="21"/>
          <w:szCs w:val="21"/>
        </w:rPr>
        <w:t xml:space="preserve"> Yadav</w:t>
      </w:r>
      <w:r w:rsidRPr="00B32FFE">
        <w:rPr>
          <w:rFonts w:ascii="Arial" w:hAnsi="Arial" w:cs="Arial"/>
          <w:bCs/>
          <w:sz w:val="21"/>
          <w:szCs w:val="21"/>
        </w:rPr>
        <w:tab/>
      </w:r>
      <w:r w:rsidRPr="00B32FFE">
        <w:rPr>
          <w:rFonts w:ascii="Arial" w:hAnsi="Arial" w:cs="Arial"/>
          <w:bCs/>
          <w:sz w:val="21"/>
          <w:szCs w:val="21"/>
        </w:rPr>
        <w:tab/>
      </w:r>
      <w:r w:rsidR="000C0306" w:rsidRPr="00834C17">
        <w:rPr>
          <w:rFonts w:ascii="Arial" w:hAnsi="Arial" w:cs="Arial"/>
          <w:sz w:val="20"/>
          <w:szCs w:val="20"/>
        </w:rPr>
        <w:t>MRGGP 2008, MRCS 2008</w:t>
      </w:r>
      <w:r w:rsidR="00032F07" w:rsidRPr="00834C17">
        <w:rPr>
          <w:rFonts w:ascii="Arial" w:hAnsi="Arial" w:cs="Arial"/>
          <w:sz w:val="20"/>
          <w:szCs w:val="20"/>
        </w:rPr>
        <w:t xml:space="preserve">, C Royal </w:t>
      </w:r>
      <w:r w:rsidR="00B933A8" w:rsidRPr="00834C17">
        <w:rPr>
          <w:rFonts w:ascii="Arial" w:hAnsi="Arial" w:cs="Arial"/>
          <w:sz w:val="20"/>
          <w:szCs w:val="20"/>
        </w:rPr>
        <w:t>College</w:t>
      </w:r>
      <w:r w:rsidR="00B933A8" w:rsidRPr="00B933A8">
        <w:rPr>
          <w:rFonts w:ascii="Arial" w:hAnsi="Arial" w:cs="Arial"/>
          <w:sz w:val="21"/>
          <w:szCs w:val="21"/>
        </w:rPr>
        <w:t xml:space="preserve"> </w:t>
      </w:r>
      <w:r w:rsidR="00032F07">
        <w:rPr>
          <w:rFonts w:ascii="Arial" w:hAnsi="Arial" w:cs="Arial"/>
          <w:sz w:val="21"/>
          <w:szCs w:val="21"/>
        </w:rPr>
        <w:tab/>
      </w:r>
      <w:r w:rsidR="00032F07">
        <w:rPr>
          <w:rFonts w:ascii="Arial" w:hAnsi="Arial" w:cs="Arial"/>
          <w:sz w:val="21"/>
          <w:szCs w:val="21"/>
        </w:rPr>
        <w:tab/>
      </w:r>
      <w:r w:rsidR="00032F07">
        <w:rPr>
          <w:rFonts w:ascii="Arial" w:hAnsi="Arial" w:cs="Arial"/>
          <w:sz w:val="21"/>
          <w:szCs w:val="21"/>
        </w:rPr>
        <w:tab/>
      </w:r>
      <w:r w:rsidR="00B933A8" w:rsidRPr="00834C17">
        <w:rPr>
          <w:rFonts w:ascii="Arial" w:hAnsi="Arial" w:cs="Arial"/>
          <w:sz w:val="20"/>
          <w:szCs w:val="20"/>
        </w:rPr>
        <w:t>of Surgeons, Edinburgh</w:t>
      </w:r>
    </w:p>
    <w:p w:rsidR="006F6857" w:rsidRPr="00834C17" w:rsidRDefault="00B32FFE" w:rsidP="00677B2E">
      <w:pPr>
        <w:widowControl w:val="0"/>
        <w:rPr>
          <w:rFonts w:ascii="Arial" w:hAnsi="Arial" w:cs="Arial"/>
          <w:sz w:val="20"/>
          <w:szCs w:val="20"/>
        </w:rPr>
      </w:pPr>
      <w:r w:rsidRPr="00B32FFE">
        <w:rPr>
          <w:rFonts w:ascii="Arial" w:hAnsi="Arial" w:cs="Arial"/>
          <w:bCs/>
          <w:sz w:val="21"/>
          <w:szCs w:val="21"/>
        </w:rPr>
        <w:t>Dr. A</w:t>
      </w:r>
      <w:r w:rsidR="006F6857" w:rsidRPr="00B32FFE">
        <w:rPr>
          <w:rFonts w:ascii="Arial" w:hAnsi="Arial" w:cs="Arial"/>
          <w:bCs/>
          <w:sz w:val="21"/>
          <w:szCs w:val="21"/>
        </w:rPr>
        <w:t xml:space="preserve"> Asghar</w:t>
      </w:r>
      <w:r w:rsidRPr="00B32FFE">
        <w:rPr>
          <w:rFonts w:ascii="Arial" w:hAnsi="Arial" w:cs="Arial"/>
          <w:bCs/>
          <w:sz w:val="21"/>
          <w:szCs w:val="21"/>
        </w:rPr>
        <w:tab/>
      </w:r>
      <w:r w:rsidRPr="00B32FFE">
        <w:rPr>
          <w:rFonts w:ascii="Arial" w:hAnsi="Arial" w:cs="Arial"/>
          <w:bCs/>
          <w:sz w:val="21"/>
          <w:szCs w:val="21"/>
        </w:rPr>
        <w:tab/>
      </w:r>
      <w:r w:rsidR="006F6857" w:rsidRPr="00834C17">
        <w:rPr>
          <w:rFonts w:ascii="Arial" w:hAnsi="Arial" w:cs="Arial"/>
          <w:sz w:val="20"/>
          <w:szCs w:val="20"/>
        </w:rPr>
        <w:t>MBBS, Karachi University 1996</w:t>
      </w:r>
      <w:r w:rsidR="00032F07" w:rsidRPr="00834C17">
        <w:rPr>
          <w:rFonts w:ascii="Arial" w:hAnsi="Arial" w:cs="Arial"/>
          <w:sz w:val="20"/>
          <w:szCs w:val="20"/>
        </w:rPr>
        <w:t xml:space="preserve"> </w:t>
      </w:r>
      <w:r w:rsidR="006F6857" w:rsidRPr="00834C17">
        <w:rPr>
          <w:rFonts w:ascii="Arial" w:hAnsi="Arial" w:cs="Arial"/>
          <w:sz w:val="20"/>
          <w:szCs w:val="20"/>
        </w:rPr>
        <w:t>MRCGP 2007</w:t>
      </w:r>
    </w:p>
    <w:p w:rsidR="00DF4AB1" w:rsidRPr="00834C17" w:rsidRDefault="006F6857" w:rsidP="00677B2E">
      <w:pPr>
        <w:widowControl w:val="0"/>
        <w:rPr>
          <w:rFonts w:ascii="Arial" w:hAnsi="Arial" w:cs="Arial"/>
          <w:sz w:val="20"/>
          <w:szCs w:val="20"/>
        </w:rPr>
      </w:pPr>
      <w:r w:rsidRPr="002512B0">
        <w:rPr>
          <w:rFonts w:ascii="Arial" w:hAnsi="Arial" w:cs="Arial"/>
          <w:sz w:val="6"/>
          <w:szCs w:val="6"/>
        </w:rPr>
        <w:t> </w:t>
      </w:r>
      <w:r w:rsidRPr="00B32FFE">
        <w:rPr>
          <w:rFonts w:ascii="Arial" w:hAnsi="Arial" w:cs="Arial"/>
          <w:bCs/>
          <w:sz w:val="21"/>
          <w:szCs w:val="21"/>
        </w:rPr>
        <w:t>Dr. K Paheerathan</w:t>
      </w:r>
      <w:r w:rsidR="00B32FFE" w:rsidRPr="00B32FFE">
        <w:rPr>
          <w:rFonts w:ascii="Arial" w:hAnsi="Arial" w:cs="Arial"/>
          <w:bCs/>
          <w:sz w:val="21"/>
          <w:szCs w:val="21"/>
        </w:rPr>
        <w:tab/>
      </w:r>
      <w:r w:rsidR="000C0306" w:rsidRPr="00834C17">
        <w:rPr>
          <w:rFonts w:ascii="Arial" w:hAnsi="Arial" w:cs="Arial"/>
          <w:sz w:val="20"/>
          <w:szCs w:val="20"/>
        </w:rPr>
        <w:t>MRGGP 2013, DRCOD 2013, MD</w:t>
      </w:r>
      <w:r w:rsidR="00032F07" w:rsidRPr="00834C17">
        <w:rPr>
          <w:rFonts w:ascii="Arial" w:hAnsi="Arial" w:cs="Arial"/>
          <w:sz w:val="20"/>
          <w:szCs w:val="20"/>
        </w:rPr>
        <w:t xml:space="preserve"> </w:t>
      </w:r>
      <w:r w:rsidR="000C0306" w:rsidRPr="00834C17">
        <w:rPr>
          <w:rFonts w:ascii="Arial" w:hAnsi="Arial" w:cs="Arial"/>
          <w:sz w:val="20"/>
          <w:szCs w:val="20"/>
        </w:rPr>
        <w:t>(Paed)</w:t>
      </w:r>
      <w:r w:rsidRPr="00834C17">
        <w:rPr>
          <w:rFonts w:ascii="Arial" w:hAnsi="Arial" w:cs="Arial"/>
          <w:sz w:val="20"/>
          <w:szCs w:val="20"/>
        </w:rPr>
        <w:t xml:space="preserve"> </w:t>
      </w:r>
    </w:p>
    <w:p w:rsidR="008A0EDD" w:rsidRPr="008A0EDD" w:rsidRDefault="00DE5005" w:rsidP="00AE4EFA">
      <w:pPr>
        <w:widowControl w:val="0"/>
        <w:rPr>
          <w:rFonts w:ascii="Arial" w:hAnsi="Arial" w:cs="Arial"/>
          <w:b/>
          <w:bCs/>
          <w:color w:val="548DD4" w:themeColor="text2" w:themeTint="99"/>
          <w:sz w:val="8"/>
          <w:szCs w:val="8"/>
        </w:rPr>
      </w:pPr>
      <w:r w:rsidRPr="00B32FFE">
        <w:rPr>
          <w:rFonts w:ascii="Arial" w:hAnsi="Arial" w:cs="Arial"/>
          <w:bCs/>
          <w:sz w:val="21"/>
          <w:szCs w:val="21"/>
        </w:rPr>
        <w:t xml:space="preserve">Dr. </w:t>
      </w:r>
      <w:r>
        <w:rPr>
          <w:rFonts w:ascii="Arial" w:hAnsi="Arial" w:cs="Arial"/>
          <w:bCs/>
          <w:sz w:val="21"/>
          <w:szCs w:val="21"/>
        </w:rPr>
        <w:t xml:space="preserve">H Williams </w:t>
      </w:r>
      <w:r>
        <w:rPr>
          <w:rFonts w:ascii="Arial" w:hAnsi="Arial" w:cs="Arial"/>
          <w:bCs/>
          <w:sz w:val="21"/>
          <w:szCs w:val="21"/>
        </w:rPr>
        <w:tab/>
      </w:r>
      <w:r>
        <w:rPr>
          <w:rFonts w:ascii="Arial" w:hAnsi="Arial" w:cs="Arial"/>
          <w:bCs/>
          <w:sz w:val="21"/>
          <w:szCs w:val="21"/>
        </w:rPr>
        <w:tab/>
      </w:r>
      <w:r w:rsidR="006F28EB" w:rsidRPr="006F28EB">
        <w:rPr>
          <w:rFonts w:ascii="Arial" w:hAnsi="Arial" w:cs="Arial"/>
          <w:sz w:val="20"/>
          <w:szCs w:val="20"/>
        </w:rPr>
        <w:t xml:space="preserve">BSc (2007), MBBS King’s College London </w:t>
      </w:r>
      <w:r w:rsidR="006F28EB" w:rsidRPr="006F28EB">
        <w:rPr>
          <w:rFonts w:ascii="Arial" w:hAnsi="Arial" w:cs="Arial"/>
          <w:sz w:val="20"/>
          <w:szCs w:val="20"/>
        </w:rPr>
        <w:tab/>
      </w:r>
      <w:r w:rsidR="006F28EB" w:rsidRPr="006F28EB">
        <w:rPr>
          <w:rFonts w:ascii="Arial" w:hAnsi="Arial" w:cs="Arial"/>
          <w:sz w:val="20"/>
          <w:szCs w:val="20"/>
        </w:rPr>
        <w:tab/>
      </w:r>
      <w:r w:rsidR="006F28EB" w:rsidRPr="006F28EB">
        <w:rPr>
          <w:rFonts w:ascii="Arial" w:hAnsi="Arial" w:cs="Arial"/>
          <w:sz w:val="20"/>
          <w:szCs w:val="20"/>
        </w:rPr>
        <w:tab/>
        <w:t>(2009), DRCOG (2014), MRCGP (2018)</w:t>
      </w:r>
      <w:r w:rsidR="00267ABC" w:rsidRPr="006F28EB">
        <w:rPr>
          <w:rFonts w:ascii="Arial" w:hAnsi="Arial" w:cs="Arial"/>
          <w:sz w:val="20"/>
          <w:szCs w:val="20"/>
        </w:rPr>
        <w:br/>
      </w:r>
    </w:p>
    <w:p w:rsidR="002958DA" w:rsidRPr="006F6857" w:rsidRDefault="002958DA" w:rsidP="00AE4EFA">
      <w:pPr>
        <w:widowControl w:val="0"/>
        <w:rPr>
          <w:rFonts w:ascii="Arial" w:hAnsi="Arial" w:cs="Arial"/>
          <w:sz w:val="21"/>
          <w:szCs w:val="21"/>
        </w:rPr>
      </w:pPr>
      <w:r w:rsidRPr="002958DA">
        <w:rPr>
          <w:rFonts w:ascii="Arial" w:hAnsi="Arial" w:cs="Arial"/>
          <w:b/>
          <w:bCs/>
          <w:color w:val="548DD4" w:themeColor="text2" w:themeTint="99"/>
          <w:sz w:val="21"/>
          <w:szCs w:val="21"/>
        </w:rPr>
        <w:t>Practice Manager</w:t>
      </w:r>
      <w:r w:rsidR="00DE5005">
        <w:rPr>
          <w:rFonts w:ascii="Arial" w:hAnsi="Arial" w:cs="Arial"/>
          <w:b/>
          <w:bCs/>
          <w:color w:val="548DD4" w:themeColor="text2" w:themeTint="99"/>
          <w:sz w:val="21"/>
          <w:szCs w:val="21"/>
        </w:rPr>
        <w:t xml:space="preserve"> </w:t>
      </w:r>
      <w:r w:rsidR="00DE5005">
        <w:rPr>
          <w:rFonts w:ascii="Arial" w:hAnsi="Arial" w:cs="Arial"/>
          <w:b/>
          <w:bCs/>
          <w:color w:val="548DD4" w:themeColor="text2" w:themeTint="99"/>
          <w:sz w:val="21"/>
          <w:szCs w:val="21"/>
        </w:rPr>
        <w:tab/>
      </w:r>
      <w:r>
        <w:rPr>
          <w:rFonts w:ascii="Arial" w:hAnsi="Arial" w:cs="Arial"/>
          <w:bCs/>
          <w:sz w:val="21"/>
          <w:szCs w:val="21"/>
        </w:rPr>
        <w:t>Michelle Coote</w:t>
      </w:r>
    </w:p>
    <w:p w:rsidR="002958DA" w:rsidRPr="00416514" w:rsidRDefault="002958DA" w:rsidP="00AE4EFA">
      <w:pPr>
        <w:widowControl w:val="0"/>
        <w:rPr>
          <w:rFonts w:ascii="Arial" w:hAnsi="Arial" w:cs="Arial"/>
          <w:b/>
          <w:bCs/>
          <w:color w:val="548DD4" w:themeColor="text2" w:themeTint="99"/>
          <w:sz w:val="8"/>
          <w:szCs w:val="8"/>
        </w:rPr>
      </w:pPr>
    </w:p>
    <w:p w:rsidR="00032F07" w:rsidRDefault="00677B2E" w:rsidP="00AE4EFA">
      <w:pPr>
        <w:widowControl w:val="0"/>
        <w:rPr>
          <w:rFonts w:ascii="Arial" w:hAnsi="Arial" w:cs="Arial"/>
          <w:b/>
          <w:bCs/>
          <w:color w:val="548DD4" w:themeColor="text2" w:themeTint="99"/>
          <w:sz w:val="21"/>
          <w:szCs w:val="21"/>
        </w:rPr>
      </w:pPr>
      <w:r>
        <w:rPr>
          <w:rFonts w:ascii="Arial" w:hAnsi="Arial" w:cs="Arial"/>
          <w:b/>
          <w:bCs/>
          <w:color w:val="548DD4" w:themeColor="text2" w:themeTint="99"/>
          <w:sz w:val="21"/>
          <w:szCs w:val="21"/>
        </w:rPr>
        <w:t>Nursing</w:t>
      </w:r>
      <w:r w:rsidR="003D4985">
        <w:rPr>
          <w:rFonts w:ascii="Arial" w:hAnsi="Arial" w:cs="Arial"/>
          <w:b/>
          <w:bCs/>
          <w:color w:val="548DD4" w:themeColor="text2" w:themeTint="99"/>
          <w:sz w:val="21"/>
          <w:szCs w:val="21"/>
        </w:rPr>
        <w:t xml:space="preserve"> Staff</w:t>
      </w:r>
    </w:p>
    <w:p w:rsidR="00677B2E" w:rsidRDefault="00677B2E" w:rsidP="00677B2E">
      <w:pPr>
        <w:widowControl w:val="0"/>
        <w:rPr>
          <w:rFonts w:ascii="Arial" w:hAnsi="Arial" w:cs="Arial"/>
          <w:sz w:val="21"/>
          <w:szCs w:val="21"/>
        </w:rPr>
      </w:pPr>
      <w:r>
        <w:rPr>
          <w:rFonts w:ascii="Arial" w:hAnsi="Arial" w:cs="Arial"/>
          <w:bCs/>
          <w:sz w:val="21"/>
          <w:szCs w:val="21"/>
        </w:rPr>
        <w:t>Rebecca Kaluba</w:t>
      </w:r>
      <w:r w:rsidRPr="006F6857">
        <w:rPr>
          <w:rFonts w:ascii="Arial" w:hAnsi="Arial" w:cs="Arial"/>
          <w:sz w:val="21"/>
          <w:szCs w:val="21"/>
        </w:rPr>
        <w:t xml:space="preserve">          </w:t>
      </w:r>
      <w:r>
        <w:rPr>
          <w:rFonts w:ascii="Arial" w:hAnsi="Arial" w:cs="Arial"/>
          <w:sz w:val="21"/>
          <w:szCs w:val="21"/>
        </w:rPr>
        <w:tab/>
      </w:r>
      <w:r w:rsidRPr="00677B2E">
        <w:rPr>
          <w:rFonts w:ascii="Arial" w:hAnsi="Arial" w:cs="Arial"/>
          <w:sz w:val="20"/>
          <w:szCs w:val="20"/>
        </w:rPr>
        <w:t>Advanced Nurse Practitioner</w:t>
      </w:r>
      <w:r w:rsidRPr="006F6857">
        <w:rPr>
          <w:rFonts w:ascii="Arial" w:hAnsi="Arial" w:cs="Arial"/>
          <w:sz w:val="21"/>
          <w:szCs w:val="21"/>
        </w:rPr>
        <w:t xml:space="preserve">          </w:t>
      </w:r>
    </w:p>
    <w:p w:rsidR="002958DA" w:rsidRDefault="00253617" w:rsidP="00677B2E">
      <w:pPr>
        <w:widowControl w:val="0"/>
        <w:rPr>
          <w:rFonts w:ascii="Arial" w:hAnsi="Arial" w:cs="Arial"/>
          <w:sz w:val="21"/>
          <w:szCs w:val="21"/>
        </w:rPr>
      </w:pPr>
      <w:r w:rsidRPr="00253617">
        <w:rPr>
          <w:rFonts w:ascii="Arial" w:hAnsi="Arial" w:cs="Arial"/>
          <w:bCs/>
          <w:sz w:val="21"/>
          <w:szCs w:val="21"/>
        </w:rPr>
        <w:t>Janet Byrne</w:t>
      </w:r>
      <w:r w:rsidR="00032F07">
        <w:rPr>
          <w:rFonts w:ascii="Arial" w:hAnsi="Arial" w:cs="Arial"/>
          <w:sz w:val="21"/>
          <w:szCs w:val="21"/>
        </w:rPr>
        <w:tab/>
      </w:r>
      <w:r w:rsidR="00032F07">
        <w:rPr>
          <w:rFonts w:ascii="Arial" w:hAnsi="Arial" w:cs="Arial"/>
          <w:sz w:val="21"/>
          <w:szCs w:val="21"/>
        </w:rPr>
        <w:tab/>
      </w:r>
      <w:r w:rsidRPr="00677B2E">
        <w:rPr>
          <w:rFonts w:ascii="Arial" w:hAnsi="Arial" w:cs="Arial"/>
          <w:sz w:val="20"/>
          <w:szCs w:val="20"/>
        </w:rPr>
        <w:t>RGN, ENB Diabetes Nursing</w:t>
      </w:r>
    </w:p>
    <w:p w:rsidR="00032F07" w:rsidRPr="00677B2E" w:rsidRDefault="00032F07" w:rsidP="00677B2E">
      <w:pPr>
        <w:widowControl w:val="0"/>
        <w:rPr>
          <w:rFonts w:ascii="Arial" w:hAnsi="Arial" w:cs="Arial"/>
          <w:bCs/>
          <w:sz w:val="20"/>
          <w:szCs w:val="20"/>
        </w:rPr>
      </w:pPr>
      <w:r>
        <w:rPr>
          <w:rFonts w:ascii="Arial" w:hAnsi="Arial" w:cs="Arial"/>
          <w:bCs/>
          <w:sz w:val="21"/>
          <w:szCs w:val="21"/>
        </w:rPr>
        <w:t>Joanna Parker</w:t>
      </w:r>
      <w:r>
        <w:rPr>
          <w:rFonts w:ascii="Arial" w:hAnsi="Arial" w:cs="Arial"/>
          <w:bCs/>
          <w:sz w:val="21"/>
          <w:szCs w:val="21"/>
        </w:rPr>
        <w:tab/>
      </w:r>
      <w:r>
        <w:rPr>
          <w:rFonts w:ascii="Arial" w:hAnsi="Arial" w:cs="Arial"/>
          <w:bCs/>
          <w:sz w:val="21"/>
          <w:szCs w:val="21"/>
        </w:rPr>
        <w:tab/>
      </w:r>
      <w:r w:rsidR="00253617" w:rsidRPr="00677B2E">
        <w:rPr>
          <w:rFonts w:ascii="Arial" w:hAnsi="Arial" w:cs="Arial"/>
          <w:sz w:val="20"/>
          <w:szCs w:val="20"/>
        </w:rPr>
        <w:t xml:space="preserve">RGN B. Nurse ENB237ENB998 </w:t>
      </w:r>
      <w:r w:rsidR="00253617" w:rsidRPr="00677B2E">
        <w:rPr>
          <w:rFonts w:ascii="Arial" w:hAnsi="Arial" w:cs="Arial"/>
          <w:bCs/>
          <w:sz w:val="20"/>
          <w:szCs w:val="20"/>
        </w:rPr>
        <w:t xml:space="preserve"> </w:t>
      </w:r>
    </w:p>
    <w:p w:rsidR="00253617" w:rsidRPr="002958DA" w:rsidRDefault="00253617" w:rsidP="00677B2E">
      <w:pPr>
        <w:widowControl w:val="0"/>
        <w:rPr>
          <w:rFonts w:ascii="Arial" w:hAnsi="Arial" w:cs="Arial"/>
          <w:sz w:val="21"/>
          <w:szCs w:val="21"/>
        </w:rPr>
      </w:pPr>
      <w:r w:rsidRPr="00253617">
        <w:rPr>
          <w:rFonts w:ascii="Arial" w:hAnsi="Arial" w:cs="Arial"/>
          <w:bCs/>
          <w:sz w:val="21"/>
          <w:szCs w:val="21"/>
        </w:rPr>
        <w:t xml:space="preserve">Katrina Dawkes   </w:t>
      </w:r>
      <w:r w:rsidR="00032F07">
        <w:rPr>
          <w:rFonts w:ascii="Arial" w:hAnsi="Arial" w:cs="Arial"/>
          <w:bCs/>
          <w:sz w:val="21"/>
          <w:szCs w:val="21"/>
        </w:rPr>
        <w:tab/>
      </w:r>
      <w:r w:rsidRPr="00677B2E">
        <w:rPr>
          <w:rFonts w:ascii="Arial" w:hAnsi="Arial" w:cs="Arial"/>
          <w:sz w:val="20"/>
          <w:szCs w:val="20"/>
        </w:rPr>
        <w:t>RN</w:t>
      </w:r>
    </w:p>
    <w:p w:rsidR="003D4985" w:rsidRDefault="003D4985" w:rsidP="00677B2E">
      <w:pPr>
        <w:widowControl w:val="0"/>
        <w:rPr>
          <w:rFonts w:ascii="Arial" w:hAnsi="Arial" w:cs="Arial"/>
          <w:sz w:val="21"/>
          <w:szCs w:val="21"/>
        </w:rPr>
      </w:pPr>
      <w:r w:rsidRPr="003D4985">
        <w:rPr>
          <w:rFonts w:ascii="Arial" w:hAnsi="Arial" w:cs="Arial"/>
          <w:bCs/>
          <w:sz w:val="21"/>
          <w:szCs w:val="21"/>
        </w:rPr>
        <w:t xml:space="preserve">Health Care Assistant </w:t>
      </w:r>
      <w:r w:rsidRPr="003D4985">
        <w:rPr>
          <w:rFonts w:ascii="Arial" w:hAnsi="Arial" w:cs="Arial"/>
          <w:bCs/>
          <w:sz w:val="21"/>
          <w:szCs w:val="21"/>
        </w:rPr>
        <w:tab/>
      </w:r>
      <w:r w:rsidR="002512B0" w:rsidRPr="00677B2E">
        <w:rPr>
          <w:rFonts w:ascii="Arial" w:hAnsi="Arial" w:cs="Arial"/>
          <w:sz w:val="20"/>
          <w:szCs w:val="20"/>
        </w:rPr>
        <w:t>Grade 4</w:t>
      </w:r>
      <w:r w:rsidR="002512B0" w:rsidRPr="003D4985">
        <w:rPr>
          <w:rFonts w:ascii="Arial" w:hAnsi="Arial" w:cs="Arial"/>
          <w:sz w:val="21"/>
          <w:szCs w:val="21"/>
        </w:rPr>
        <w:t xml:space="preserve">   </w:t>
      </w:r>
      <w:bookmarkEnd w:id="5"/>
      <w:bookmarkEnd w:id="6"/>
      <w:bookmarkEnd w:id="7"/>
      <w:bookmarkEnd w:id="8"/>
    </w:p>
    <w:p w:rsidR="00592E53" w:rsidRDefault="00592E53" w:rsidP="00677B2E">
      <w:pPr>
        <w:widowControl w:val="0"/>
        <w:rPr>
          <w:rFonts w:ascii="Arial" w:hAnsi="Arial" w:cs="Arial"/>
          <w:sz w:val="21"/>
          <w:szCs w:val="21"/>
        </w:rPr>
      </w:pPr>
      <w:r>
        <w:rPr>
          <w:rFonts w:ascii="Arial" w:hAnsi="Arial" w:cs="Arial"/>
          <w:sz w:val="21"/>
          <w:szCs w:val="21"/>
        </w:rPr>
        <w:t>Krystyna Drelich</w:t>
      </w:r>
      <w:r>
        <w:rPr>
          <w:rFonts w:ascii="Arial" w:hAnsi="Arial" w:cs="Arial"/>
          <w:sz w:val="21"/>
          <w:szCs w:val="21"/>
        </w:rPr>
        <w:tab/>
        <w:t>Clinical Pharmacist</w:t>
      </w:r>
      <w:bookmarkStart w:id="9" w:name="_GoBack"/>
      <w:bookmarkEnd w:id="9"/>
    </w:p>
    <w:p w:rsidR="00592E53" w:rsidRDefault="00592E53" w:rsidP="00677B2E">
      <w:pPr>
        <w:widowControl w:val="0"/>
        <w:rPr>
          <w:rFonts w:ascii="Arial" w:hAnsi="Arial" w:cs="Arial"/>
          <w:sz w:val="21"/>
          <w:szCs w:val="21"/>
        </w:rPr>
      </w:pPr>
      <w:r>
        <w:rPr>
          <w:rFonts w:ascii="Arial" w:hAnsi="Arial" w:cs="Arial"/>
          <w:sz w:val="21"/>
          <w:szCs w:val="21"/>
        </w:rPr>
        <w:t>Tim Jarvis</w:t>
      </w:r>
      <w:r>
        <w:rPr>
          <w:rFonts w:ascii="Arial" w:hAnsi="Arial" w:cs="Arial"/>
          <w:sz w:val="21"/>
          <w:szCs w:val="21"/>
        </w:rPr>
        <w:tab/>
      </w:r>
      <w:r>
        <w:rPr>
          <w:rFonts w:ascii="Arial" w:hAnsi="Arial" w:cs="Arial"/>
          <w:sz w:val="21"/>
          <w:szCs w:val="21"/>
        </w:rPr>
        <w:tab/>
        <w:t>Paramedic Practitioner</w:t>
      </w:r>
    </w:p>
    <w:p w:rsidR="00592E53" w:rsidRPr="00645B09" w:rsidRDefault="00592E53" w:rsidP="00677B2E">
      <w:pPr>
        <w:widowControl w:val="0"/>
        <w:rPr>
          <w:rFonts w:ascii="Arial" w:hAnsi="Arial" w:cs="Arial"/>
          <w:bCs/>
          <w:sz w:val="21"/>
          <w:szCs w:val="21"/>
        </w:rPr>
      </w:pPr>
    </w:p>
    <w:sectPr w:rsidR="00592E53" w:rsidRPr="00645B09" w:rsidSect="00A72B2D">
      <w:pgSz w:w="7920" w:h="12240" w:orient="landscape" w:code="1"/>
      <w:pgMar w:top="680" w:right="794" w:bottom="1021" w:left="794" w:header="567" w:footer="5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C2" w:rsidRDefault="00384FC2">
      <w:r>
        <w:separator/>
      </w:r>
    </w:p>
  </w:endnote>
  <w:endnote w:type="continuationSeparator" w:id="0">
    <w:p w:rsidR="00384FC2" w:rsidRDefault="0038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57" w:rsidRPr="006052F4" w:rsidRDefault="006F6857"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592E53">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57" w:rsidRPr="006052F4" w:rsidRDefault="006F6857"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592E53">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C2" w:rsidRDefault="00384FC2">
      <w:r>
        <w:separator/>
      </w:r>
    </w:p>
  </w:footnote>
  <w:footnote w:type="continuationSeparator" w:id="0">
    <w:p w:rsidR="00384FC2" w:rsidRDefault="00384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8"/>
  <w:noPunctuationKerning/>
  <w:characterSpacingControl w:val="doNotCompress"/>
  <w:printTwoOnOne/>
  <w:hdrShapeDefaults>
    <o:shapedefaults v:ext="edit" spidmax="18433"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C0"/>
    <w:rsid w:val="00000276"/>
    <w:rsid w:val="0000504A"/>
    <w:rsid w:val="000101CE"/>
    <w:rsid w:val="00012A1E"/>
    <w:rsid w:val="000166FF"/>
    <w:rsid w:val="0001744E"/>
    <w:rsid w:val="00017A3E"/>
    <w:rsid w:val="00020710"/>
    <w:rsid w:val="000207BA"/>
    <w:rsid w:val="00032F07"/>
    <w:rsid w:val="00036F8C"/>
    <w:rsid w:val="00047708"/>
    <w:rsid w:val="0005680E"/>
    <w:rsid w:val="00092016"/>
    <w:rsid w:val="000929E6"/>
    <w:rsid w:val="000B2BFD"/>
    <w:rsid w:val="000C0306"/>
    <w:rsid w:val="000C5F52"/>
    <w:rsid w:val="000C722A"/>
    <w:rsid w:val="000D7442"/>
    <w:rsid w:val="000F105D"/>
    <w:rsid w:val="00102C7E"/>
    <w:rsid w:val="00117EBE"/>
    <w:rsid w:val="00130481"/>
    <w:rsid w:val="001414F3"/>
    <w:rsid w:val="0014196A"/>
    <w:rsid w:val="00152449"/>
    <w:rsid w:val="001558BA"/>
    <w:rsid w:val="00170139"/>
    <w:rsid w:val="00170177"/>
    <w:rsid w:val="001759CD"/>
    <w:rsid w:val="00182B7A"/>
    <w:rsid w:val="00191EE8"/>
    <w:rsid w:val="001A6714"/>
    <w:rsid w:val="001B38BA"/>
    <w:rsid w:val="001B49F0"/>
    <w:rsid w:val="001D1620"/>
    <w:rsid w:val="001D330D"/>
    <w:rsid w:val="001F20E3"/>
    <w:rsid w:val="00207413"/>
    <w:rsid w:val="00214312"/>
    <w:rsid w:val="00216787"/>
    <w:rsid w:val="00220AA0"/>
    <w:rsid w:val="00223B8A"/>
    <w:rsid w:val="002324A2"/>
    <w:rsid w:val="002377EE"/>
    <w:rsid w:val="00242548"/>
    <w:rsid w:val="00242BE5"/>
    <w:rsid w:val="002445E9"/>
    <w:rsid w:val="00244F5C"/>
    <w:rsid w:val="00250F0E"/>
    <w:rsid w:val="002512B0"/>
    <w:rsid w:val="0025183B"/>
    <w:rsid w:val="00253617"/>
    <w:rsid w:val="00267A06"/>
    <w:rsid w:val="00267ABC"/>
    <w:rsid w:val="002958DA"/>
    <w:rsid w:val="002A1A15"/>
    <w:rsid w:val="002A779F"/>
    <w:rsid w:val="002B33E6"/>
    <w:rsid w:val="002C6EC5"/>
    <w:rsid w:val="002D6436"/>
    <w:rsid w:val="002D6F04"/>
    <w:rsid w:val="002E42BB"/>
    <w:rsid w:val="002F6030"/>
    <w:rsid w:val="0031301F"/>
    <w:rsid w:val="0031684B"/>
    <w:rsid w:val="00333420"/>
    <w:rsid w:val="00355EAA"/>
    <w:rsid w:val="00357592"/>
    <w:rsid w:val="00357B90"/>
    <w:rsid w:val="003614B2"/>
    <w:rsid w:val="00384FC2"/>
    <w:rsid w:val="003911F4"/>
    <w:rsid w:val="00394A8D"/>
    <w:rsid w:val="00395F0B"/>
    <w:rsid w:val="003A13F4"/>
    <w:rsid w:val="003B1FA3"/>
    <w:rsid w:val="003B32F9"/>
    <w:rsid w:val="003B451C"/>
    <w:rsid w:val="003D4985"/>
    <w:rsid w:val="003D53E0"/>
    <w:rsid w:val="003E04AF"/>
    <w:rsid w:val="003E5D39"/>
    <w:rsid w:val="00405F32"/>
    <w:rsid w:val="0041155C"/>
    <w:rsid w:val="00413A36"/>
    <w:rsid w:val="00416514"/>
    <w:rsid w:val="004268B3"/>
    <w:rsid w:val="00436588"/>
    <w:rsid w:val="00442C39"/>
    <w:rsid w:val="004511EE"/>
    <w:rsid w:val="00451D1E"/>
    <w:rsid w:val="00467702"/>
    <w:rsid w:val="00480FE7"/>
    <w:rsid w:val="004816F3"/>
    <w:rsid w:val="00486A84"/>
    <w:rsid w:val="004945F0"/>
    <w:rsid w:val="00494A71"/>
    <w:rsid w:val="004965C6"/>
    <w:rsid w:val="004A740E"/>
    <w:rsid w:val="004C1A82"/>
    <w:rsid w:val="004C6B31"/>
    <w:rsid w:val="004F14EA"/>
    <w:rsid w:val="004F6C89"/>
    <w:rsid w:val="0054044B"/>
    <w:rsid w:val="00552AE3"/>
    <w:rsid w:val="00562585"/>
    <w:rsid w:val="005654EA"/>
    <w:rsid w:val="00566759"/>
    <w:rsid w:val="00570EBC"/>
    <w:rsid w:val="00573C81"/>
    <w:rsid w:val="00587EF0"/>
    <w:rsid w:val="00592E53"/>
    <w:rsid w:val="00593827"/>
    <w:rsid w:val="0059613D"/>
    <w:rsid w:val="00596FEB"/>
    <w:rsid w:val="005A4D3E"/>
    <w:rsid w:val="005A740B"/>
    <w:rsid w:val="005B58C0"/>
    <w:rsid w:val="005C15FF"/>
    <w:rsid w:val="005D03DC"/>
    <w:rsid w:val="005E174C"/>
    <w:rsid w:val="005E17DF"/>
    <w:rsid w:val="006052F4"/>
    <w:rsid w:val="006065BC"/>
    <w:rsid w:val="00613B0D"/>
    <w:rsid w:val="00630DBD"/>
    <w:rsid w:val="00645B09"/>
    <w:rsid w:val="0064678F"/>
    <w:rsid w:val="0065567B"/>
    <w:rsid w:val="006727A1"/>
    <w:rsid w:val="00677B2E"/>
    <w:rsid w:val="006829A7"/>
    <w:rsid w:val="006864B0"/>
    <w:rsid w:val="006A6881"/>
    <w:rsid w:val="006B18FD"/>
    <w:rsid w:val="006E7647"/>
    <w:rsid w:val="006F127E"/>
    <w:rsid w:val="006F28EB"/>
    <w:rsid w:val="006F6857"/>
    <w:rsid w:val="00737633"/>
    <w:rsid w:val="0074265B"/>
    <w:rsid w:val="007478DB"/>
    <w:rsid w:val="00752CD3"/>
    <w:rsid w:val="00763C13"/>
    <w:rsid w:val="00772A99"/>
    <w:rsid w:val="0077512A"/>
    <w:rsid w:val="00796922"/>
    <w:rsid w:val="007A0567"/>
    <w:rsid w:val="007B74AB"/>
    <w:rsid w:val="007C0824"/>
    <w:rsid w:val="007E1C6F"/>
    <w:rsid w:val="007E62AD"/>
    <w:rsid w:val="007F26C3"/>
    <w:rsid w:val="00816D07"/>
    <w:rsid w:val="00817773"/>
    <w:rsid w:val="00834C17"/>
    <w:rsid w:val="008434CE"/>
    <w:rsid w:val="00870943"/>
    <w:rsid w:val="0087380D"/>
    <w:rsid w:val="00887F54"/>
    <w:rsid w:val="008A0EDD"/>
    <w:rsid w:val="008A7B42"/>
    <w:rsid w:val="008B2C7E"/>
    <w:rsid w:val="008B3ED2"/>
    <w:rsid w:val="008B6555"/>
    <w:rsid w:val="008D2F28"/>
    <w:rsid w:val="008D6E59"/>
    <w:rsid w:val="008E7FFD"/>
    <w:rsid w:val="008F1ED1"/>
    <w:rsid w:val="00902272"/>
    <w:rsid w:val="009162A6"/>
    <w:rsid w:val="00920C27"/>
    <w:rsid w:val="0093072C"/>
    <w:rsid w:val="00932DED"/>
    <w:rsid w:val="00935542"/>
    <w:rsid w:val="00940EAA"/>
    <w:rsid w:val="00982E5D"/>
    <w:rsid w:val="00996849"/>
    <w:rsid w:val="009A4B05"/>
    <w:rsid w:val="009B525B"/>
    <w:rsid w:val="009B5B2A"/>
    <w:rsid w:val="009B605E"/>
    <w:rsid w:val="009D5DFA"/>
    <w:rsid w:val="009F0256"/>
    <w:rsid w:val="009F64FE"/>
    <w:rsid w:val="009F6F4B"/>
    <w:rsid w:val="00A047CE"/>
    <w:rsid w:val="00A15A41"/>
    <w:rsid w:val="00A33289"/>
    <w:rsid w:val="00A466CF"/>
    <w:rsid w:val="00A50FAC"/>
    <w:rsid w:val="00A67D5C"/>
    <w:rsid w:val="00A72B2D"/>
    <w:rsid w:val="00A7607C"/>
    <w:rsid w:val="00A77ECB"/>
    <w:rsid w:val="00A91020"/>
    <w:rsid w:val="00AA2FB1"/>
    <w:rsid w:val="00AA5501"/>
    <w:rsid w:val="00AB0B4B"/>
    <w:rsid w:val="00AB4567"/>
    <w:rsid w:val="00AB4C59"/>
    <w:rsid w:val="00AB73E4"/>
    <w:rsid w:val="00AB7C74"/>
    <w:rsid w:val="00AC0A85"/>
    <w:rsid w:val="00AD5AA2"/>
    <w:rsid w:val="00AE4EFA"/>
    <w:rsid w:val="00AE50DC"/>
    <w:rsid w:val="00AF3A2C"/>
    <w:rsid w:val="00AF6905"/>
    <w:rsid w:val="00B07033"/>
    <w:rsid w:val="00B26E2A"/>
    <w:rsid w:val="00B32FFE"/>
    <w:rsid w:val="00B41B63"/>
    <w:rsid w:val="00B70CC5"/>
    <w:rsid w:val="00B7165D"/>
    <w:rsid w:val="00B746B8"/>
    <w:rsid w:val="00B84632"/>
    <w:rsid w:val="00B933A8"/>
    <w:rsid w:val="00BA392A"/>
    <w:rsid w:val="00BA41BF"/>
    <w:rsid w:val="00BA4244"/>
    <w:rsid w:val="00BA66A5"/>
    <w:rsid w:val="00BA7B5A"/>
    <w:rsid w:val="00BB2F5E"/>
    <w:rsid w:val="00BE04F2"/>
    <w:rsid w:val="00BE08DB"/>
    <w:rsid w:val="00BE7047"/>
    <w:rsid w:val="00C05EAF"/>
    <w:rsid w:val="00C14090"/>
    <w:rsid w:val="00C208E4"/>
    <w:rsid w:val="00C2342C"/>
    <w:rsid w:val="00C24DB6"/>
    <w:rsid w:val="00C3254B"/>
    <w:rsid w:val="00C40804"/>
    <w:rsid w:val="00C42BF9"/>
    <w:rsid w:val="00C558FC"/>
    <w:rsid w:val="00C64A31"/>
    <w:rsid w:val="00C74BB9"/>
    <w:rsid w:val="00C756AE"/>
    <w:rsid w:val="00C76860"/>
    <w:rsid w:val="00C87417"/>
    <w:rsid w:val="00C92C7D"/>
    <w:rsid w:val="00C966CA"/>
    <w:rsid w:val="00CA40EC"/>
    <w:rsid w:val="00CB1AA7"/>
    <w:rsid w:val="00CD140C"/>
    <w:rsid w:val="00CE238B"/>
    <w:rsid w:val="00CE5C70"/>
    <w:rsid w:val="00CF307D"/>
    <w:rsid w:val="00CF7C36"/>
    <w:rsid w:val="00CF7CD2"/>
    <w:rsid w:val="00D017A4"/>
    <w:rsid w:val="00D108EF"/>
    <w:rsid w:val="00D254E8"/>
    <w:rsid w:val="00D309DC"/>
    <w:rsid w:val="00D440A0"/>
    <w:rsid w:val="00D85909"/>
    <w:rsid w:val="00DB5320"/>
    <w:rsid w:val="00DC12B2"/>
    <w:rsid w:val="00DE4C04"/>
    <w:rsid w:val="00DE5005"/>
    <w:rsid w:val="00DE61BE"/>
    <w:rsid w:val="00DF4AB1"/>
    <w:rsid w:val="00E04B85"/>
    <w:rsid w:val="00E154C6"/>
    <w:rsid w:val="00E24862"/>
    <w:rsid w:val="00E50939"/>
    <w:rsid w:val="00E61BFA"/>
    <w:rsid w:val="00E71F2D"/>
    <w:rsid w:val="00E75DB1"/>
    <w:rsid w:val="00E807F6"/>
    <w:rsid w:val="00E869FF"/>
    <w:rsid w:val="00E95E2C"/>
    <w:rsid w:val="00EA4D21"/>
    <w:rsid w:val="00EA6469"/>
    <w:rsid w:val="00EC3DBA"/>
    <w:rsid w:val="00ED12A5"/>
    <w:rsid w:val="00ED41B9"/>
    <w:rsid w:val="00ED666A"/>
    <w:rsid w:val="00EE5049"/>
    <w:rsid w:val="00EF30E9"/>
    <w:rsid w:val="00EF6369"/>
    <w:rsid w:val="00F10FB1"/>
    <w:rsid w:val="00F23D09"/>
    <w:rsid w:val="00F352C6"/>
    <w:rsid w:val="00F37B2D"/>
    <w:rsid w:val="00F604C3"/>
    <w:rsid w:val="00F7189E"/>
    <w:rsid w:val="00F90935"/>
    <w:rsid w:val="00F93533"/>
    <w:rsid w:val="00FA0721"/>
    <w:rsid w:val="00FA329B"/>
    <w:rsid w:val="00FA675D"/>
    <w:rsid w:val="00FB1B6C"/>
    <w:rsid w:val="00FB5D81"/>
    <w:rsid w:val="00FD31F9"/>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val="en-US" w:eastAsia="en-US"/>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paragraph" w:styleId="Heading5">
    <w:name w:val="heading 5"/>
    <w:basedOn w:val="Normal"/>
    <w:next w:val="Normal"/>
    <w:link w:val="Heading5Char"/>
    <w:uiPriority w:val="9"/>
    <w:semiHidden/>
    <w:unhideWhenUsed/>
    <w:qFormat/>
    <w:rsid w:val="003D53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val="en-US" w:eastAsia="en-US"/>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eastAsia="en-US"/>
    </w:rPr>
  </w:style>
  <w:style w:type="paragraph" w:customStyle="1" w:styleId="TableText2">
    <w:name w:val="Table Text 2"/>
    <w:rsid w:val="008D6E59"/>
    <w:pPr>
      <w:spacing w:before="60" w:after="120"/>
    </w:pPr>
    <w:rPr>
      <w:rFonts w:ascii="Arial" w:hAnsi="Arial"/>
      <w:sz w:val="18"/>
      <w:szCs w:val="24"/>
      <w:lang w:val="en" w:eastAsia="en-US"/>
    </w:rPr>
  </w:style>
  <w:style w:type="paragraph" w:customStyle="1" w:styleId="TableText3">
    <w:name w:val="Table Text 3"/>
    <w:rsid w:val="00772A99"/>
    <w:rPr>
      <w:rFonts w:ascii="Arial" w:hAnsi="Arial"/>
      <w:b/>
      <w:kern w:val="28"/>
      <w:sz w:val="16"/>
      <w:szCs w:val="17"/>
      <w:lang w:val="en" w:eastAsia="en-US"/>
    </w:rPr>
  </w:style>
  <w:style w:type="paragraph" w:customStyle="1" w:styleId="Tagline">
    <w:name w:val="Tagline"/>
    <w:rsid w:val="008D6E59"/>
    <w:pPr>
      <w:spacing w:before="240" w:after="120"/>
      <w:jc w:val="right"/>
    </w:pPr>
    <w:rPr>
      <w:rFonts w:ascii="Lucida Sans Unicode" w:hAnsi="Lucida Sans Unicode" w:cs="Arial"/>
      <w:caps/>
      <w:color w:val="808000"/>
      <w:szCs w:val="22"/>
      <w:lang w:val="en-US" w:eastAsia="en-US"/>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styleId="Hyperlink">
    <w:name w:val="Hyperlink"/>
    <w:basedOn w:val="DefaultParagraphFont"/>
    <w:uiPriority w:val="99"/>
    <w:unhideWhenUsed/>
    <w:rsid w:val="00C92C7D"/>
    <w:rPr>
      <w:color w:val="0000FF"/>
      <w:u w:val="single"/>
    </w:rPr>
  </w:style>
  <w:style w:type="character" w:styleId="Strong">
    <w:name w:val="Strong"/>
    <w:basedOn w:val="DefaultParagraphFont"/>
    <w:uiPriority w:val="22"/>
    <w:qFormat/>
    <w:rsid w:val="007478DB"/>
    <w:rPr>
      <w:b/>
      <w:bCs/>
    </w:rPr>
  </w:style>
  <w:style w:type="paragraph" w:styleId="NormalWeb">
    <w:name w:val="Normal (Web)"/>
    <w:basedOn w:val="Normal"/>
    <w:uiPriority w:val="99"/>
    <w:unhideWhenUsed/>
    <w:rsid w:val="007478DB"/>
    <w:pPr>
      <w:spacing w:after="135"/>
    </w:pPr>
    <w:rPr>
      <w:lang w:val="en-GB" w:eastAsia="en-GB"/>
    </w:rPr>
  </w:style>
  <w:style w:type="character" w:customStyle="1" w:styleId="Heading5Char">
    <w:name w:val="Heading 5 Char"/>
    <w:basedOn w:val="DefaultParagraphFont"/>
    <w:link w:val="Heading5"/>
    <w:uiPriority w:val="9"/>
    <w:semiHidden/>
    <w:rsid w:val="003D53E0"/>
    <w:rPr>
      <w:rFonts w:asciiTheme="majorHAnsi" w:eastAsiaTheme="majorEastAsia" w:hAnsiTheme="majorHAnsi" w:cstheme="majorBidi"/>
      <w:color w:val="243F60" w:themeColor="accent1" w:themeShade="7F"/>
      <w:sz w:val="24"/>
      <w:szCs w:val="24"/>
      <w:lang w:val="en-US" w:eastAsia="en-US"/>
    </w:rPr>
  </w:style>
  <w:style w:type="paragraph" w:styleId="PlainText">
    <w:name w:val="Plain Text"/>
    <w:basedOn w:val="Normal"/>
    <w:link w:val="PlainTextChar"/>
    <w:uiPriority w:val="99"/>
    <w:semiHidden/>
    <w:unhideWhenUsed/>
    <w:rsid w:val="003D4985"/>
    <w:rPr>
      <w:rFonts w:ascii="Arial" w:eastAsiaTheme="minorHAnsi" w:hAnsi="Arial"/>
      <w:szCs w:val="21"/>
      <w:lang w:val="en-GB"/>
    </w:rPr>
  </w:style>
  <w:style w:type="character" w:customStyle="1" w:styleId="PlainTextChar">
    <w:name w:val="Plain Text Char"/>
    <w:basedOn w:val="DefaultParagraphFont"/>
    <w:link w:val="PlainText"/>
    <w:uiPriority w:val="99"/>
    <w:semiHidden/>
    <w:rsid w:val="003D4985"/>
    <w:rPr>
      <w:rFonts w:ascii="Arial" w:eastAsiaTheme="minorHAnsi" w:hAnsi="Arial"/>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val="en-US" w:eastAsia="en-US"/>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paragraph" w:styleId="Heading5">
    <w:name w:val="heading 5"/>
    <w:basedOn w:val="Normal"/>
    <w:next w:val="Normal"/>
    <w:link w:val="Heading5Char"/>
    <w:uiPriority w:val="9"/>
    <w:semiHidden/>
    <w:unhideWhenUsed/>
    <w:qFormat/>
    <w:rsid w:val="003D53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val="en-US" w:eastAsia="en-US"/>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eastAsia="en-US"/>
    </w:rPr>
  </w:style>
  <w:style w:type="paragraph" w:customStyle="1" w:styleId="TableText2">
    <w:name w:val="Table Text 2"/>
    <w:rsid w:val="008D6E59"/>
    <w:pPr>
      <w:spacing w:before="60" w:after="120"/>
    </w:pPr>
    <w:rPr>
      <w:rFonts w:ascii="Arial" w:hAnsi="Arial"/>
      <w:sz w:val="18"/>
      <w:szCs w:val="24"/>
      <w:lang w:val="en" w:eastAsia="en-US"/>
    </w:rPr>
  </w:style>
  <w:style w:type="paragraph" w:customStyle="1" w:styleId="TableText3">
    <w:name w:val="Table Text 3"/>
    <w:rsid w:val="00772A99"/>
    <w:rPr>
      <w:rFonts w:ascii="Arial" w:hAnsi="Arial"/>
      <w:b/>
      <w:kern w:val="28"/>
      <w:sz w:val="16"/>
      <w:szCs w:val="17"/>
      <w:lang w:val="en" w:eastAsia="en-US"/>
    </w:rPr>
  </w:style>
  <w:style w:type="paragraph" w:customStyle="1" w:styleId="Tagline">
    <w:name w:val="Tagline"/>
    <w:rsid w:val="008D6E59"/>
    <w:pPr>
      <w:spacing w:before="240" w:after="120"/>
      <w:jc w:val="right"/>
    </w:pPr>
    <w:rPr>
      <w:rFonts w:ascii="Lucida Sans Unicode" w:hAnsi="Lucida Sans Unicode" w:cs="Arial"/>
      <w:caps/>
      <w:color w:val="808000"/>
      <w:szCs w:val="22"/>
      <w:lang w:val="en-US" w:eastAsia="en-US"/>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styleId="Hyperlink">
    <w:name w:val="Hyperlink"/>
    <w:basedOn w:val="DefaultParagraphFont"/>
    <w:uiPriority w:val="99"/>
    <w:unhideWhenUsed/>
    <w:rsid w:val="00C92C7D"/>
    <w:rPr>
      <w:color w:val="0000FF"/>
      <w:u w:val="single"/>
    </w:rPr>
  </w:style>
  <w:style w:type="character" w:styleId="Strong">
    <w:name w:val="Strong"/>
    <w:basedOn w:val="DefaultParagraphFont"/>
    <w:uiPriority w:val="22"/>
    <w:qFormat/>
    <w:rsid w:val="007478DB"/>
    <w:rPr>
      <w:b/>
      <w:bCs/>
    </w:rPr>
  </w:style>
  <w:style w:type="paragraph" w:styleId="NormalWeb">
    <w:name w:val="Normal (Web)"/>
    <w:basedOn w:val="Normal"/>
    <w:uiPriority w:val="99"/>
    <w:unhideWhenUsed/>
    <w:rsid w:val="007478DB"/>
    <w:pPr>
      <w:spacing w:after="135"/>
    </w:pPr>
    <w:rPr>
      <w:lang w:val="en-GB" w:eastAsia="en-GB"/>
    </w:rPr>
  </w:style>
  <w:style w:type="character" w:customStyle="1" w:styleId="Heading5Char">
    <w:name w:val="Heading 5 Char"/>
    <w:basedOn w:val="DefaultParagraphFont"/>
    <w:link w:val="Heading5"/>
    <w:uiPriority w:val="9"/>
    <w:semiHidden/>
    <w:rsid w:val="003D53E0"/>
    <w:rPr>
      <w:rFonts w:asciiTheme="majorHAnsi" w:eastAsiaTheme="majorEastAsia" w:hAnsiTheme="majorHAnsi" w:cstheme="majorBidi"/>
      <w:color w:val="243F60" w:themeColor="accent1" w:themeShade="7F"/>
      <w:sz w:val="24"/>
      <w:szCs w:val="24"/>
      <w:lang w:val="en-US" w:eastAsia="en-US"/>
    </w:rPr>
  </w:style>
  <w:style w:type="paragraph" w:styleId="PlainText">
    <w:name w:val="Plain Text"/>
    <w:basedOn w:val="Normal"/>
    <w:link w:val="PlainTextChar"/>
    <w:uiPriority w:val="99"/>
    <w:semiHidden/>
    <w:unhideWhenUsed/>
    <w:rsid w:val="003D4985"/>
    <w:rPr>
      <w:rFonts w:ascii="Arial" w:eastAsiaTheme="minorHAnsi" w:hAnsi="Arial"/>
      <w:szCs w:val="21"/>
      <w:lang w:val="en-GB"/>
    </w:rPr>
  </w:style>
  <w:style w:type="character" w:customStyle="1" w:styleId="PlainTextChar">
    <w:name w:val="Plain Text Char"/>
    <w:basedOn w:val="DefaultParagraphFont"/>
    <w:link w:val="PlainText"/>
    <w:uiPriority w:val="99"/>
    <w:semiHidden/>
    <w:rsid w:val="003D4985"/>
    <w:rPr>
      <w:rFonts w:ascii="Arial" w:eastAsiaTheme="minorHAnsi"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26">
      <w:bodyDiv w:val="1"/>
      <w:marLeft w:val="0"/>
      <w:marRight w:val="0"/>
      <w:marTop w:val="0"/>
      <w:marBottom w:val="0"/>
      <w:divBdr>
        <w:top w:val="none" w:sz="0" w:space="0" w:color="auto"/>
        <w:left w:val="none" w:sz="0" w:space="0" w:color="auto"/>
        <w:bottom w:val="none" w:sz="0" w:space="0" w:color="auto"/>
        <w:right w:val="none" w:sz="0" w:space="0" w:color="auto"/>
      </w:divBdr>
      <w:divsChild>
        <w:div w:id="2122799487">
          <w:marLeft w:val="0"/>
          <w:marRight w:val="0"/>
          <w:marTop w:val="0"/>
          <w:marBottom w:val="0"/>
          <w:divBdr>
            <w:top w:val="none" w:sz="0" w:space="0" w:color="auto"/>
            <w:left w:val="none" w:sz="0" w:space="0" w:color="auto"/>
            <w:bottom w:val="none" w:sz="0" w:space="0" w:color="auto"/>
            <w:right w:val="none" w:sz="0" w:space="0" w:color="auto"/>
          </w:divBdr>
          <w:divsChild>
            <w:div w:id="1097868811">
              <w:marLeft w:val="0"/>
              <w:marRight w:val="0"/>
              <w:marTop w:val="0"/>
              <w:marBottom w:val="0"/>
              <w:divBdr>
                <w:top w:val="none" w:sz="0" w:space="0" w:color="auto"/>
                <w:left w:val="none" w:sz="0" w:space="0" w:color="auto"/>
                <w:bottom w:val="none" w:sz="0" w:space="0" w:color="auto"/>
                <w:right w:val="none" w:sz="0" w:space="0" w:color="auto"/>
              </w:divBdr>
              <w:divsChild>
                <w:div w:id="1506554572">
                  <w:marLeft w:val="0"/>
                  <w:marRight w:val="0"/>
                  <w:marTop w:val="0"/>
                  <w:marBottom w:val="75"/>
                  <w:divBdr>
                    <w:top w:val="single" w:sz="6" w:space="0" w:color="A0A0A0"/>
                    <w:left w:val="single" w:sz="6" w:space="0" w:color="A0A0A0"/>
                    <w:bottom w:val="single" w:sz="6" w:space="0" w:color="A0A0A0"/>
                    <w:right w:val="single" w:sz="6" w:space="0" w:color="A0A0A0"/>
                  </w:divBdr>
                </w:div>
              </w:divsChild>
            </w:div>
          </w:divsChild>
        </w:div>
      </w:divsChild>
    </w:div>
    <w:div w:id="54398530">
      <w:bodyDiv w:val="1"/>
      <w:marLeft w:val="0"/>
      <w:marRight w:val="0"/>
      <w:marTop w:val="0"/>
      <w:marBottom w:val="0"/>
      <w:divBdr>
        <w:top w:val="none" w:sz="0" w:space="0" w:color="auto"/>
        <w:left w:val="none" w:sz="0" w:space="0" w:color="auto"/>
        <w:bottom w:val="none" w:sz="0" w:space="0" w:color="auto"/>
        <w:right w:val="none" w:sz="0" w:space="0" w:color="auto"/>
      </w:divBdr>
    </w:div>
    <w:div w:id="219489239">
      <w:bodyDiv w:val="1"/>
      <w:marLeft w:val="0"/>
      <w:marRight w:val="0"/>
      <w:marTop w:val="0"/>
      <w:marBottom w:val="0"/>
      <w:divBdr>
        <w:top w:val="none" w:sz="0" w:space="0" w:color="auto"/>
        <w:left w:val="none" w:sz="0" w:space="0" w:color="auto"/>
        <w:bottom w:val="none" w:sz="0" w:space="0" w:color="auto"/>
        <w:right w:val="none" w:sz="0" w:space="0" w:color="auto"/>
      </w:divBdr>
    </w:div>
    <w:div w:id="454446174">
      <w:bodyDiv w:val="1"/>
      <w:marLeft w:val="0"/>
      <w:marRight w:val="0"/>
      <w:marTop w:val="0"/>
      <w:marBottom w:val="0"/>
      <w:divBdr>
        <w:top w:val="none" w:sz="0" w:space="0" w:color="auto"/>
        <w:left w:val="none" w:sz="0" w:space="0" w:color="auto"/>
        <w:bottom w:val="none" w:sz="0" w:space="0" w:color="auto"/>
        <w:right w:val="none" w:sz="0" w:space="0" w:color="auto"/>
      </w:divBdr>
    </w:div>
    <w:div w:id="898520444">
      <w:bodyDiv w:val="1"/>
      <w:marLeft w:val="0"/>
      <w:marRight w:val="0"/>
      <w:marTop w:val="0"/>
      <w:marBottom w:val="0"/>
      <w:divBdr>
        <w:top w:val="none" w:sz="0" w:space="0" w:color="auto"/>
        <w:left w:val="none" w:sz="0" w:space="0" w:color="auto"/>
        <w:bottom w:val="none" w:sz="0" w:space="0" w:color="auto"/>
        <w:right w:val="none" w:sz="0" w:space="0" w:color="auto"/>
      </w:divBdr>
    </w:div>
    <w:div w:id="934167579">
      <w:bodyDiv w:val="1"/>
      <w:marLeft w:val="0"/>
      <w:marRight w:val="0"/>
      <w:marTop w:val="0"/>
      <w:marBottom w:val="0"/>
      <w:divBdr>
        <w:top w:val="none" w:sz="0" w:space="0" w:color="auto"/>
        <w:left w:val="none" w:sz="0" w:space="0" w:color="auto"/>
        <w:bottom w:val="none" w:sz="0" w:space="0" w:color="auto"/>
        <w:right w:val="none" w:sz="0" w:space="0" w:color="auto"/>
      </w:divBdr>
    </w:div>
    <w:div w:id="1497258075">
      <w:bodyDiv w:val="1"/>
      <w:marLeft w:val="0"/>
      <w:marRight w:val="0"/>
      <w:marTop w:val="0"/>
      <w:marBottom w:val="0"/>
      <w:divBdr>
        <w:top w:val="none" w:sz="0" w:space="0" w:color="auto"/>
        <w:left w:val="none" w:sz="0" w:space="0" w:color="auto"/>
        <w:bottom w:val="none" w:sz="0" w:space="0" w:color="auto"/>
        <w:right w:val="none" w:sz="0" w:space="0" w:color="auto"/>
      </w:divBdr>
    </w:div>
    <w:div w:id="1530795885">
      <w:bodyDiv w:val="1"/>
      <w:marLeft w:val="0"/>
      <w:marRight w:val="0"/>
      <w:marTop w:val="0"/>
      <w:marBottom w:val="0"/>
      <w:divBdr>
        <w:top w:val="none" w:sz="0" w:space="0" w:color="auto"/>
        <w:left w:val="none" w:sz="0" w:space="0" w:color="auto"/>
        <w:bottom w:val="none" w:sz="0" w:space="0" w:color="auto"/>
        <w:right w:val="none" w:sz="0" w:space="0" w:color="auto"/>
      </w:divBdr>
    </w:div>
    <w:div w:id="1531840030">
      <w:bodyDiv w:val="1"/>
      <w:marLeft w:val="0"/>
      <w:marRight w:val="0"/>
      <w:marTop w:val="0"/>
      <w:marBottom w:val="0"/>
      <w:divBdr>
        <w:top w:val="none" w:sz="0" w:space="0" w:color="auto"/>
        <w:left w:val="none" w:sz="0" w:space="0" w:color="auto"/>
        <w:bottom w:val="none" w:sz="0" w:space="0" w:color="auto"/>
        <w:right w:val="none" w:sz="0" w:space="0" w:color="auto"/>
      </w:divBdr>
    </w:div>
    <w:div w:id="1602756266">
      <w:bodyDiv w:val="1"/>
      <w:marLeft w:val="0"/>
      <w:marRight w:val="0"/>
      <w:marTop w:val="0"/>
      <w:marBottom w:val="0"/>
      <w:divBdr>
        <w:top w:val="none" w:sz="0" w:space="0" w:color="auto"/>
        <w:left w:val="none" w:sz="0" w:space="0" w:color="auto"/>
        <w:bottom w:val="none" w:sz="0" w:space="0" w:color="auto"/>
        <w:right w:val="none" w:sz="0" w:space="0" w:color="auto"/>
      </w:divBdr>
    </w:div>
    <w:div w:id="20826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mgmc.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vermeadgate.admin@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mgmc.co.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rivermeadgate.admin@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te\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Template>
  <TotalTime>1</TotalTime>
  <Pages>8</Pages>
  <Words>2171</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Coote</dc:creator>
  <cp:lastModifiedBy>cootemic</cp:lastModifiedBy>
  <cp:revision>2</cp:revision>
  <cp:lastPrinted>2020-01-30T14:08:00Z</cp:lastPrinted>
  <dcterms:created xsi:type="dcterms:W3CDTF">2020-09-17T13:45:00Z</dcterms:created>
  <dcterms:modified xsi:type="dcterms:W3CDTF">2020-09-17T13:45:00Z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y fmtid="{D5CDD505-2E9C-101B-9397-08002B2CF9AE}" pid="3" name="_DocHome">
    <vt:i4>-959443401</vt:i4>
  </property>
</Properties>
</file>